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9B8" w:rsidRPr="00D8612E" w:rsidRDefault="006B0EDE" w:rsidP="005F7B16">
      <w:pPr>
        <w:jc w:val="center"/>
        <w:rPr>
          <w:rFonts w:cs="B Titr"/>
          <w:b/>
          <w:bCs/>
          <w:sz w:val="36"/>
          <w:szCs w:val="36"/>
          <w:rtl/>
        </w:rPr>
      </w:pPr>
      <w:r w:rsidRPr="00D8612E">
        <w:rPr>
          <w:rFonts w:cs="B Titr" w:hint="cs"/>
          <w:b/>
          <w:bCs/>
          <w:sz w:val="36"/>
          <w:szCs w:val="36"/>
          <w:rtl/>
        </w:rPr>
        <w:t>فرم طرح در</w:t>
      </w:r>
      <w:r w:rsidR="00493B59" w:rsidRPr="00D8612E">
        <w:rPr>
          <w:rFonts w:cs="B Titr" w:hint="cs"/>
          <w:b/>
          <w:bCs/>
          <w:sz w:val="36"/>
          <w:szCs w:val="36"/>
          <w:rtl/>
        </w:rPr>
        <w:t>س</w:t>
      </w:r>
      <w:r w:rsidRPr="00D8612E">
        <w:rPr>
          <w:rFonts w:cs="B Titr" w:hint="cs"/>
          <w:b/>
          <w:bCs/>
          <w:sz w:val="36"/>
          <w:szCs w:val="36"/>
          <w:rtl/>
        </w:rPr>
        <w:t xml:space="preserve"> روزانه</w:t>
      </w:r>
    </w:p>
    <w:tbl>
      <w:tblPr>
        <w:bidiVisual/>
        <w:tblW w:w="14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794"/>
        <w:gridCol w:w="794"/>
        <w:gridCol w:w="397"/>
        <w:gridCol w:w="1190"/>
        <w:gridCol w:w="1588"/>
        <w:gridCol w:w="794"/>
        <w:gridCol w:w="793"/>
        <w:gridCol w:w="1588"/>
        <w:gridCol w:w="1191"/>
        <w:gridCol w:w="396"/>
        <w:gridCol w:w="794"/>
        <w:gridCol w:w="794"/>
        <w:gridCol w:w="1588"/>
      </w:tblGrid>
      <w:tr w:rsidR="00A84726" w:rsidRPr="008E3A0B" w:rsidTr="008125DC">
        <w:trPr>
          <w:trHeight w:val="582"/>
          <w:jc w:val="center"/>
        </w:trPr>
        <w:tc>
          <w:tcPr>
            <w:tcW w:w="2381" w:type="dxa"/>
            <w:gridSpan w:val="2"/>
            <w:vAlign w:val="center"/>
          </w:tcPr>
          <w:p w:rsidR="005A3BAA" w:rsidRPr="008E3A0B" w:rsidRDefault="005A3BAA" w:rsidP="008B3D01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8E3A0B">
              <w:rPr>
                <w:rFonts w:cs="B Titr" w:hint="cs"/>
                <w:b/>
                <w:bCs/>
                <w:sz w:val="18"/>
                <w:szCs w:val="18"/>
                <w:rtl/>
              </w:rPr>
              <w:t>جلسه شماره</w:t>
            </w:r>
            <w:r w:rsidR="0014661C" w:rsidRPr="008E3A0B">
              <w:rPr>
                <w:rFonts w:cs="B Titr" w:hint="cs"/>
                <w:b/>
                <w:bCs/>
                <w:sz w:val="18"/>
                <w:szCs w:val="18"/>
                <w:rtl/>
              </w:rPr>
              <w:t>:</w:t>
            </w:r>
            <w:r w:rsidR="00AC2E24">
              <w:rPr>
                <w:rFonts w:cs="B Titr" w:hint="cs"/>
                <w:b/>
                <w:bCs/>
                <w:sz w:val="18"/>
                <w:szCs w:val="18"/>
                <w:rtl/>
              </w:rPr>
              <w:t>اول</w:t>
            </w:r>
          </w:p>
        </w:tc>
        <w:tc>
          <w:tcPr>
            <w:tcW w:w="2381" w:type="dxa"/>
            <w:gridSpan w:val="3"/>
            <w:vAlign w:val="center"/>
          </w:tcPr>
          <w:p w:rsidR="005A3BAA" w:rsidRPr="008E3A0B" w:rsidRDefault="005A3BAA" w:rsidP="00F61F6E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8E3A0B">
              <w:rPr>
                <w:rFonts w:cs="B Titr" w:hint="cs"/>
                <w:b/>
                <w:bCs/>
                <w:sz w:val="18"/>
                <w:szCs w:val="18"/>
                <w:rtl/>
              </w:rPr>
              <w:t>عنوان درس:</w:t>
            </w:r>
            <w:r w:rsidR="00AC2E24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مقدمه </w:t>
            </w:r>
            <w:r w:rsidR="000338BB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بیماریهای </w:t>
            </w:r>
            <w:r w:rsidR="009940C3">
              <w:rPr>
                <w:rFonts w:cs="B Titr" w:hint="cs"/>
                <w:b/>
                <w:bCs/>
                <w:sz w:val="18"/>
                <w:szCs w:val="18"/>
                <w:rtl/>
              </w:rPr>
              <w:t>گناد</w:t>
            </w:r>
            <w:r w:rsidR="00F61F6E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 جلسه یک </w:t>
            </w:r>
            <w:r w:rsidR="00EB6951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382" w:type="dxa"/>
            <w:gridSpan w:val="2"/>
            <w:vAlign w:val="center"/>
          </w:tcPr>
          <w:p w:rsidR="005A3BAA" w:rsidRPr="008E3A0B" w:rsidRDefault="005A3BAA" w:rsidP="0014661C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8E3A0B">
              <w:rPr>
                <w:rFonts w:cs="B Titr" w:hint="cs"/>
                <w:b/>
                <w:bCs/>
                <w:sz w:val="18"/>
                <w:szCs w:val="18"/>
                <w:rtl/>
              </w:rPr>
              <w:t>تعداد واحد</w:t>
            </w:r>
            <w:r w:rsidR="00D33E71" w:rsidRPr="008E3A0B">
              <w:rPr>
                <w:rFonts w:cs="B Titr" w:hint="cs"/>
                <w:b/>
                <w:bCs/>
                <w:sz w:val="18"/>
                <w:szCs w:val="18"/>
                <w:rtl/>
              </w:rPr>
              <w:t>:</w:t>
            </w:r>
          </w:p>
        </w:tc>
        <w:tc>
          <w:tcPr>
            <w:tcW w:w="2381" w:type="dxa"/>
            <w:gridSpan w:val="2"/>
            <w:vAlign w:val="center"/>
          </w:tcPr>
          <w:p w:rsidR="005A3BAA" w:rsidRPr="008E3A0B" w:rsidRDefault="005A3BAA" w:rsidP="0014661C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8E3A0B">
              <w:rPr>
                <w:rFonts w:cs="B Titr" w:hint="cs"/>
                <w:b/>
                <w:bCs/>
                <w:sz w:val="18"/>
                <w:szCs w:val="18"/>
                <w:rtl/>
              </w:rPr>
              <w:t>رشته تحصیلی</w:t>
            </w:r>
            <w:r w:rsidR="00D33E71" w:rsidRPr="008E3A0B">
              <w:rPr>
                <w:rFonts w:cs="B Titr" w:hint="cs"/>
                <w:b/>
                <w:bCs/>
                <w:sz w:val="18"/>
                <w:szCs w:val="18"/>
                <w:rtl/>
              </w:rPr>
              <w:t>:</w:t>
            </w:r>
            <w:r w:rsidR="00AC2E24">
              <w:rPr>
                <w:rFonts w:cs="B Titr" w:hint="cs"/>
                <w:b/>
                <w:bCs/>
                <w:sz w:val="18"/>
                <w:szCs w:val="18"/>
                <w:rtl/>
              </w:rPr>
              <w:t>پزشکی</w:t>
            </w:r>
          </w:p>
        </w:tc>
        <w:tc>
          <w:tcPr>
            <w:tcW w:w="2381" w:type="dxa"/>
            <w:gridSpan w:val="3"/>
            <w:vAlign w:val="center"/>
          </w:tcPr>
          <w:p w:rsidR="005A3BAA" w:rsidRPr="008E3A0B" w:rsidRDefault="005A3BAA" w:rsidP="0014661C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8E3A0B">
              <w:rPr>
                <w:rFonts w:cs="B Titr" w:hint="cs"/>
                <w:b/>
                <w:bCs/>
                <w:sz w:val="18"/>
                <w:szCs w:val="18"/>
                <w:rtl/>
              </w:rPr>
              <w:t>ترم</w:t>
            </w:r>
            <w:r w:rsidR="00D33E71" w:rsidRPr="008E3A0B">
              <w:rPr>
                <w:rFonts w:cs="B Titr" w:hint="cs"/>
                <w:b/>
                <w:bCs/>
                <w:sz w:val="18"/>
                <w:szCs w:val="18"/>
                <w:rtl/>
              </w:rPr>
              <w:t>:</w:t>
            </w:r>
          </w:p>
        </w:tc>
        <w:tc>
          <w:tcPr>
            <w:tcW w:w="2382" w:type="dxa"/>
            <w:gridSpan w:val="2"/>
            <w:vAlign w:val="center"/>
          </w:tcPr>
          <w:p w:rsidR="005A3BAA" w:rsidRPr="008E3A0B" w:rsidRDefault="005A3BAA" w:rsidP="00AC2E24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8E3A0B">
              <w:rPr>
                <w:rFonts w:cs="B Titr" w:hint="cs"/>
                <w:b/>
                <w:bCs/>
                <w:sz w:val="18"/>
                <w:szCs w:val="18"/>
                <w:rtl/>
              </w:rPr>
              <w:t>موضوع درس</w:t>
            </w:r>
            <w:r w:rsidR="00D33E71" w:rsidRPr="008E3A0B">
              <w:rPr>
                <w:rFonts w:cs="B Titr" w:hint="cs"/>
                <w:b/>
                <w:bCs/>
                <w:sz w:val="18"/>
                <w:szCs w:val="18"/>
                <w:rtl/>
              </w:rPr>
              <w:t>:</w:t>
            </w:r>
            <w:r w:rsidR="00AC2E24">
              <w:rPr>
                <w:rFonts w:cs="B Titr" w:hint="cs"/>
                <w:b/>
                <w:bCs/>
                <w:sz w:val="18"/>
                <w:szCs w:val="18"/>
                <w:rtl/>
              </w:rPr>
              <w:t>مقدمه بیماریهای غدد</w:t>
            </w:r>
          </w:p>
        </w:tc>
      </w:tr>
      <w:tr w:rsidR="009C22E2" w:rsidRPr="008E3A0B" w:rsidTr="008125DC">
        <w:trPr>
          <w:trHeight w:val="276"/>
          <w:jc w:val="center"/>
        </w:trPr>
        <w:tc>
          <w:tcPr>
            <w:tcW w:w="4762" w:type="dxa"/>
            <w:gridSpan w:val="5"/>
            <w:vAlign w:val="center"/>
          </w:tcPr>
          <w:p w:rsidR="009C22E2" w:rsidRDefault="009C22E2" w:rsidP="009940C3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8E3A0B">
              <w:rPr>
                <w:rFonts w:cs="B Titr" w:hint="cs"/>
                <w:b/>
                <w:bCs/>
                <w:sz w:val="18"/>
                <w:szCs w:val="18"/>
                <w:rtl/>
              </w:rPr>
              <w:t>اهداف کلی:</w:t>
            </w:r>
            <w:r w:rsidR="000338BB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اشنایی با بیماریهای </w:t>
            </w:r>
            <w:r w:rsidR="009940C3">
              <w:rPr>
                <w:rFonts w:cs="B Titr" w:hint="cs"/>
                <w:b/>
                <w:bCs/>
                <w:sz w:val="18"/>
                <w:szCs w:val="18"/>
                <w:rtl/>
              </w:rPr>
              <w:t>گناد</w:t>
            </w:r>
          </w:p>
          <w:p w:rsidR="00CF17CE" w:rsidRPr="008E3A0B" w:rsidRDefault="00CF17CE" w:rsidP="000338BB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63" w:type="dxa"/>
            <w:gridSpan w:val="4"/>
            <w:vAlign w:val="center"/>
          </w:tcPr>
          <w:p w:rsidR="009C22E2" w:rsidRPr="008E3A0B" w:rsidRDefault="009C22E2" w:rsidP="009940C3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8E3A0B">
              <w:rPr>
                <w:rFonts w:cs="B Titr" w:hint="cs"/>
                <w:b/>
                <w:bCs/>
                <w:sz w:val="18"/>
                <w:szCs w:val="18"/>
                <w:rtl/>
              </w:rPr>
              <w:t>گروه آموزشی:</w:t>
            </w:r>
            <w:r w:rsidR="009940C3">
              <w:rPr>
                <w:rFonts w:cs="B Titr" w:hint="cs"/>
                <w:b/>
                <w:bCs/>
                <w:sz w:val="18"/>
                <w:szCs w:val="18"/>
                <w:rtl/>
              </w:rPr>
              <w:t>داخلی-غدد</w:t>
            </w:r>
          </w:p>
        </w:tc>
        <w:tc>
          <w:tcPr>
            <w:tcW w:w="4763" w:type="dxa"/>
            <w:gridSpan w:val="5"/>
            <w:vAlign w:val="center"/>
          </w:tcPr>
          <w:p w:rsidR="009C22E2" w:rsidRPr="008E3A0B" w:rsidRDefault="009C22E2" w:rsidP="009C22E2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8E3A0B">
              <w:rPr>
                <w:rFonts w:cs="B Titr" w:hint="cs"/>
                <w:b/>
                <w:bCs/>
                <w:sz w:val="18"/>
                <w:szCs w:val="18"/>
                <w:rtl/>
              </w:rPr>
              <w:t>تدوین کننده:</w:t>
            </w:r>
            <w:r w:rsidR="00AC2E24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زهرا عباسی رنجبر </w:t>
            </w:r>
          </w:p>
        </w:tc>
      </w:tr>
      <w:tr w:rsidR="009C22E2" w:rsidRPr="008E3A0B" w:rsidTr="008125DC">
        <w:trPr>
          <w:trHeight w:val="291"/>
          <w:jc w:val="center"/>
        </w:trPr>
        <w:tc>
          <w:tcPr>
            <w:tcW w:w="3572" w:type="dxa"/>
            <w:gridSpan w:val="4"/>
            <w:vAlign w:val="center"/>
          </w:tcPr>
          <w:p w:rsidR="009C22E2" w:rsidRPr="008E3A0B" w:rsidRDefault="009C22E2" w:rsidP="008E3A0B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8E3A0B">
              <w:rPr>
                <w:rFonts w:cs="B Titr" w:hint="cs"/>
                <w:b/>
                <w:bCs/>
                <w:sz w:val="18"/>
                <w:szCs w:val="18"/>
                <w:rtl/>
              </w:rPr>
              <w:t>فعالیت های قبل از تدریس:</w:t>
            </w:r>
            <w:r w:rsidR="00A84726">
              <w:rPr>
                <w:rFonts w:cs="B Titr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3572" w:type="dxa"/>
            <w:gridSpan w:val="3"/>
            <w:vAlign w:val="center"/>
          </w:tcPr>
          <w:p w:rsidR="009C22E2" w:rsidRDefault="009C22E2" w:rsidP="008E3A0B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8E3A0B">
              <w:rPr>
                <w:rFonts w:cs="B Titr" w:hint="cs"/>
                <w:b/>
                <w:bCs/>
                <w:sz w:val="18"/>
                <w:szCs w:val="18"/>
                <w:rtl/>
              </w:rPr>
              <w:t>فعالیت های حین تدریس</w:t>
            </w:r>
          </w:p>
          <w:p w:rsidR="00D646A8" w:rsidRPr="008E3A0B" w:rsidRDefault="00D646A8" w:rsidP="008E3A0B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پرسش و پاسخ</w:t>
            </w:r>
          </w:p>
        </w:tc>
        <w:tc>
          <w:tcPr>
            <w:tcW w:w="3572" w:type="dxa"/>
            <w:gridSpan w:val="3"/>
            <w:vAlign w:val="center"/>
          </w:tcPr>
          <w:p w:rsidR="009C22E2" w:rsidRPr="008E3A0B" w:rsidRDefault="009C22E2" w:rsidP="008E3A0B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72" w:type="dxa"/>
            <w:gridSpan w:val="4"/>
            <w:vAlign w:val="center"/>
          </w:tcPr>
          <w:p w:rsidR="00A84726" w:rsidRPr="008E3A0B" w:rsidRDefault="009C22E2" w:rsidP="00A84726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E3A0B">
              <w:rPr>
                <w:rFonts w:cs="B Titr" w:hint="cs"/>
                <w:sz w:val="18"/>
                <w:szCs w:val="18"/>
                <w:rtl/>
              </w:rPr>
              <w:t>فعالیت های بعد از تدریس</w:t>
            </w:r>
            <w:r w:rsidR="00A84726">
              <w:rPr>
                <w:rFonts w:cs="B Titr" w:hint="cs"/>
                <w:sz w:val="18"/>
                <w:szCs w:val="18"/>
                <w:rtl/>
              </w:rPr>
              <w:t>-</w:t>
            </w:r>
          </w:p>
        </w:tc>
      </w:tr>
      <w:tr w:rsidR="00857121" w:rsidRPr="008E3A0B" w:rsidTr="008125DC">
        <w:trPr>
          <w:trHeight w:val="568"/>
          <w:jc w:val="center"/>
        </w:trPr>
        <w:tc>
          <w:tcPr>
            <w:tcW w:w="1587" w:type="dxa"/>
            <w:vAlign w:val="center"/>
          </w:tcPr>
          <w:p w:rsidR="005A3BAA" w:rsidRPr="008E3A0B" w:rsidRDefault="005A3BAA" w:rsidP="009C22E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E3A0B">
              <w:rPr>
                <w:rFonts w:cs="B Titr" w:hint="cs"/>
                <w:sz w:val="18"/>
                <w:szCs w:val="18"/>
                <w:rtl/>
              </w:rPr>
              <w:t>رئوس مطالب (</w:t>
            </w:r>
            <w:r w:rsidR="004F2A6B">
              <w:rPr>
                <w:rFonts w:cs="B Titr" w:hint="cs"/>
                <w:sz w:val="18"/>
                <w:szCs w:val="18"/>
                <w:rtl/>
              </w:rPr>
              <w:t>ا</w:t>
            </w:r>
            <w:r w:rsidR="009C22E2">
              <w:rPr>
                <w:rFonts w:cs="B Titr" w:hint="cs"/>
                <w:sz w:val="18"/>
                <w:szCs w:val="18"/>
                <w:rtl/>
              </w:rPr>
              <w:t>هد</w:t>
            </w:r>
            <w:r w:rsidR="004F2A6B">
              <w:rPr>
                <w:rFonts w:cs="B Titr" w:hint="cs"/>
                <w:sz w:val="18"/>
                <w:szCs w:val="18"/>
                <w:rtl/>
              </w:rPr>
              <w:t>ا</w:t>
            </w:r>
            <w:r w:rsidR="009C22E2">
              <w:rPr>
                <w:rFonts w:cs="B Titr" w:hint="cs"/>
                <w:sz w:val="18"/>
                <w:szCs w:val="18"/>
                <w:rtl/>
              </w:rPr>
              <w:t>ف جزئی</w:t>
            </w:r>
            <w:r w:rsidRPr="008E3A0B">
              <w:rPr>
                <w:rFonts w:cs="B Titr" w:hint="cs"/>
                <w:sz w:val="18"/>
                <w:szCs w:val="18"/>
                <w:rtl/>
              </w:rPr>
              <w:t>)</w:t>
            </w:r>
          </w:p>
        </w:tc>
        <w:tc>
          <w:tcPr>
            <w:tcW w:w="1588" w:type="dxa"/>
            <w:gridSpan w:val="2"/>
            <w:tcBorders>
              <w:bottom w:val="single" w:sz="4" w:space="0" w:color="auto"/>
            </w:tcBorders>
            <w:vAlign w:val="center"/>
          </w:tcPr>
          <w:p w:rsidR="005A3BAA" w:rsidRPr="008E3A0B" w:rsidRDefault="005A3BAA" w:rsidP="008E3A0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E3A0B">
              <w:rPr>
                <w:rFonts w:cs="B Titr" w:hint="cs"/>
                <w:sz w:val="18"/>
                <w:szCs w:val="18"/>
                <w:rtl/>
              </w:rPr>
              <w:t>هدف های رفتاری:</w:t>
            </w:r>
          </w:p>
          <w:p w:rsidR="005A3BAA" w:rsidRPr="008E3A0B" w:rsidRDefault="005A3BAA" w:rsidP="008E3A0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E3A0B">
              <w:rPr>
                <w:rFonts w:cs="B Titr" w:hint="cs"/>
                <w:sz w:val="18"/>
                <w:szCs w:val="18"/>
                <w:rtl/>
              </w:rPr>
              <w:t>فراگیر پس از پایان درس قادر خواهد بود</w:t>
            </w:r>
          </w:p>
        </w:tc>
        <w:tc>
          <w:tcPr>
            <w:tcW w:w="1587" w:type="dxa"/>
            <w:gridSpan w:val="2"/>
            <w:vAlign w:val="center"/>
          </w:tcPr>
          <w:p w:rsidR="005A3BAA" w:rsidRPr="008E3A0B" w:rsidRDefault="005A3BAA" w:rsidP="008E3A0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E3A0B">
              <w:rPr>
                <w:rFonts w:cs="B Titr" w:hint="cs"/>
                <w:sz w:val="18"/>
                <w:szCs w:val="18"/>
                <w:rtl/>
              </w:rPr>
              <w:t>حیطه</w:t>
            </w:r>
          </w:p>
        </w:tc>
        <w:tc>
          <w:tcPr>
            <w:tcW w:w="1588" w:type="dxa"/>
            <w:vAlign w:val="center"/>
          </w:tcPr>
          <w:p w:rsidR="005A3BAA" w:rsidRPr="008E3A0B" w:rsidRDefault="005A3BAA" w:rsidP="008E3A0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E3A0B">
              <w:rPr>
                <w:rFonts w:cs="B Titr" w:hint="cs"/>
                <w:sz w:val="18"/>
                <w:szCs w:val="18"/>
                <w:rtl/>
              </w:rPr>
              <w:t>طبقه</w:t>
            </w:r>
          </w:p>
        </w:tc>
        <w:tc>
          <w:tcPr>
            <w:tcW w:w="1587" w:type="dxa"/>
            <w:gridSpan w:val="2"/>
            <w:vAlign w:val="center"/>
          </w:tcPr>
          <w:p w:rsidR="005A3BAA" w:rsidRPr="008E3A0B" w:rsidRDefault="005A3BAA" w:rsidP="008E3A0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E3A0B">
              <w:rPr>
                <w:rFonts w:cs="B Titr" w:hint="cs"/>
                <w:sz w:val="18"/>
                <w:szCs w:val="18"/>
                <w:rtl/>
              </w:rPr>
              <w:t>نحوه ارائه درس</w:t>
            </w:r>
          </w:p>
        </w:tc>
        <w:tc>
          <w:tcPr>
            <w:tcW w:w="1588" w:type="dxa"/>
            <w:vAlign w:val="center"/>
          </w:tcPr>
          <w:p w:rsidR="005A3BAA" w:rsidRPr="008E3A0B" w:rsidRDefault="005A3BAA" w:rsidP="008E3A0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E3A0B">
              <w:rPr>
                <w:rFonts w:cs="B Titr" w:hint="cs"/>
                <w:sz w:val="18"/>
                <w:szCs w:val="18"/>
                <w:rtl/>
              </w:rPr>
              <w:t>استاد</w:t>
            </w:r>
          </w:p>
          <w:p w:rsidR="005A3BAA" w:rsidRPr="008E3A0B" w:rsidRDefault="005A3BAA" w:rsidP="008E3A0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E3A0B">
              <w:rPr>
                <w:rFonts w:cs="B Titr" w:hint="cs"/>
                <w:sz w:val="18"/>
                <w:szCs w:val="18"/>
                <w:rtl/>
              </w:rPr>
              <w:t>دانشجو</w:t>
            </w:r>
          </w:p>
        </w:tc>
        <w:tc>
          <w:tcPr>
            <w:tcW w:w="1587" w:type="dxa"/>
            <w:gridSpan w:val="2"/>
            <w:vAlign w:val="center"/>
          </w:tcPr>
          <w:p w:rsidR="005A3BAA" w:rsidRPr="008E3A0B" w:rsidRDefault="005A3BAA" w:rsidP="008E3A0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E3A0B">
              <w:rPr>
                <w:rFonts w:cs="B Titr" w:hint="cs"/>
                <w:sz w:val="18"/>
                <w:szCs w:val="18"/>
                <w:rtl/>
              </w:rPr>
              <w:t>روش ها- رسانه- وسیله</w:t>
            </w:r>
          </w:p>
        </w:tc>
        <w:tc>
          <w:tcPr>
            <w:tcW w:w="1588" w:type="dxa"/>
            <w:gridSpan w:val="2"/>
            <w:vAlign w:val="center"/>
          </w:tcPr>
          <w:p w:rsidR="005A3BAA" w:rsidRPr="008E3A0B" w:rsidRDefault="005A3BAA" w:rsidP="008E3A0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E3A0B">
              <w:rPr>
                <w:rFonts w:cs="B Titr" w:hint="cs"/>
                <w:sz w:val="18"/>
                <w:szCs w:val="18"/>
                <w:rtl/>
              </w:rPr>
              <w:t>زمان</w:t>
            </w:r>
          </w:p>
          <w:p w:rsidR="005A3BAA" w:rsidRPr="008E3A0B" w:rsidRDefault="005A3BAA" w:rsidP="008E3A0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E3A0B">
              <w:rPr>
                <w:rFonts w:cs="B Titr" w:hint="cs"/>
                <w:sz w:val="18"/>
                <w:szCs w:val="18"/>
                <w:rtl/>
              </w:rPr>
              <w:t>«دقیقه»</w:t>
            </w:r>
          </w:p>
        </w:tc>
        <w:tc>
          <w:tcPr>
            <w:tcW w:w="1588" w:type="dxa"/>
            <w:vAlign w:val="center"/>
          </w:tcPr>
          <w:p w:rsidR="005A3BAA" w:rsidRPr="008E3A0B" w:rsidRDefault="009C22E2" w:rsidP="00D45BE3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شیوه ارزشیابی و</w:t>
            </w:r>
            <w:r w:rsidR="00D45BE3">
              <w:rPr>
                <w:rFonts w:cs="B Titr" w:hint="cs"/>
                <w:sz w:val="18"/>
                <w:szCs w:val="18"/>
                <w:rtl/>
              </w:rPr>
              <w:t xml:space="preserve"> فعالیت های تکمیلی</w:t>
            </w:r>
          </w:p>
        </w:tc>
      </w:tr>
      <w:tr w:rsidR="00857121" w:rsidRPr="008E3A0B" w:rsidTr="008125DC">
        <w:trPr>
          <w:trHeight w:val="568"/>
          <w:jc w:val="center"/>
        </w:trPr>
        <w:tc>
          <w:tcPr>
            <w:tcW w:w="1587" w:type="dxa"/>
            <w:vAlign w:val="center"/>
          </w:tcPr>
          <w:p w:rsidR="00857121" w:rsidRPr="008E3A0B" w:rsidRDefault="009940C3" w:rsidP="009940C3">
            <w:pPr>
              <w:rPr>
                <w:rFonts w:cs="B Titr"/>
                <w:sz w:val="18"/>
                <w:szCs w:val="18"/>
                <w:rtl/>
              </w:rPr>
            </w:pPr>
            <w:r w:rsidRPr="009940C3">
              <w:rPr>
                <w:rFonts w:cs="B Titr"/>
                <w:b/>
                <w:bCs/>
                <w:sz w:val="18"/>
                <w:szCs w:val="18"/>
              </w:rPr>
              <w:t>1-</w:t>
            </w:r>
            <w:r w:rsidRPr="009940C3">
              <w:rPr>
                <w:rFonts w:cs="B Titr"/>
                <w:b/>
                <w:bCs/>
                <w:sz w:val="18"/>
                <w:szCs w:val="18"/>
                <w:lang w:val="en-GB"/>
              </w:rPr>
              <w:t>Sex Development</w:t>
            </w:r>
          </w:p>
        </w:tc>
        <w:tc>
          <w:tcPr>
            <w:tcW w:w="1588" w:type="dxa"/>
            <w:gridSpan w:val="2"/>
            <w:tcBorders>
              <w:bottom w:val="single" w:sz="4" w:space="0" w:color="auto"/>
            </w:tcBorders>
            <w:vAlign w:val="center"/>
          </w:tcPr>
          <w:p w:rsidR="00857121" w:rsidRPr="008E3A0B" w:rsidRDefault="00F61F6E" w:rsidP="008E3A0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بررسی نحوه تمایز جنسی</w:t>
            </w:r>
          </w:p>
        </w:tc>
        <w:tc>
          <w:tcPr>
            <w:tcW w:w="1587" w:type="dxa"/>
            <w:gridSpan w:val="2"/>
            <w:vAlign w:val="center"/>
          </w:tcPr>
          <w:p w:rsidR="00857121" w:rsidRPr="008E3A0B" w:rsidRDefault="00857121" w:rsidP="008E3A0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شناختی</w:t>
            </w:r>
          </w:p>
        </w:tc>
        <w:tc>
          <w:tcPr>
            <w:tcW w:w="1588" w:type="dxa"/>
            <w:vAlign w:val="center"/>
          </w:tcPr>
          <w:p w:rsidR="00857121" w:rsidRPr="008E3A0B" w:rsidRDefault="00857121" w:rsidP="008E3A0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دانش،تجزیه و تحلیل</w:t>
            </w:r>
          </w:p>
        </w:tc>
        <w:tc>
          <w:tcPr>
            <w:tcW w:w="1587" w:type="dxa"/>
            <w:gridSpan w:val="2"/>
            <w:vAlign w:val="center"/>
          </w:tcPr>
          <w:p w:rsidR="00857121" w:rsidRPr="008E3A0B" w:rsidRDefault="00857121" w:rsidP="008E3A0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سخنرانی</w:t>
            </w:r>
          </w:p>
        </w:tc>
        <w:tc>
          <w:tcPr>
            <w:tcW w:w="1588" w:type="dxa"/>
            <w:vAlign w:val="center"/>
          </w:tcPr>
          <w:p w:rsidR="00857121" w:rsidRPr="008E3A0B" w:rsidRDefault="00D646A8" w:rsidP="008E3A0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استاد</w:t>
            </w:r>
          </w:p>
        </w:tc>
        <w:tc>
          <w:tcPr>
            <w:tcW w:w="1587" w:type="dxa"/>
            <w:gridSpan w:val="2"/>
            <w:vAlign w:val="center"/>
          </w:tcPr>
          <w:p w:rsidR="00857121" w:rsidRPr="008E3A0B" w:rsidRDefault="00857121" w:rsidP="00857121">
            <w:pPr>
              <w:ind w:left="720" w:hanging="720"/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اسلاید،ضبط فیلم</w:t>
            </w:r>
          </w:p>
        </w:tc>
        <w:tc>
          <w:tcPr>
            <w:tcW w:w="1588" w:type="dxa"/>
            <w:gridSpan w:val="2"/>
            <w:vAlign w:val="center"/>
          </w:tcPr>
          <w:p w:rsidR="00857121" w:rsidRPr="008E3A0B" w:rsidRDefault="00623BC0" w:rsidP="008E3A0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15</w:t>
            </w:r>
          </w:p>
        </w:tc>
        <w:tc>
          <w:tcPr>
            <w:tcW w:w="1588" w:type="dxa"/>
            <w:vAlign w:val="center"/>
          </w:tcPr>
          <w:p w:rsidR="00857121" w:rsidRDefault="00857121" w:rsidP="00857121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امتحان چهار گزینه ای</w:t>
            </w:r>
          </w:p>
        </w:tc>
      </w:tr>
      <w:tr w:rsidR="00CF17CE" w:rsidRPr="008E3A0B" w:rsidTr="008125DC">
        <w:trPr>
          <w:trHeight w:val="568"/>
          <w:jc w:val="center"/>
        </w:trPr>
        <w:tc>
          <w:tcPr>
            <w:tcW w:w="1587" w:type="dxa"/>
            <w:vAlign w:val="center"/>
          </w:tcPr>
          <w:p w:rsidR="00CF17CE" w:rsidRPr="00CF17CE" w:rsidRDefault="009940C3" w:rsidP="009940C3">
            <w:pPr>
              <w:rPr>
                <w:rFonts w:cs="B Titr"/>
                <w:b/>
                <w:bCs/>
                <w:sz w:val="18"/>
                <w:szCs w:val="18"/>
              </w:rPr>
            </w:pPr>
            <w:r w:rsidRPr="009940C3">
              <w:rPr>
                <w:rFonts w:cs="B Titr"/>
                <w:b/>
                <w:bCs/>
                <w:sz w:val="18"/>
                <w:szCs w:val="18"/>
                <w:lang w:val="en-GB"/>
              </w:rPr>
              <w:t>2-Disorders of Chromosomal Sex</w:t>
            </w:r>
          </w:p>
        </w:tc>
        <w:tc>
          <w:tcPr>
            <w:tcW w:w="1588" w:type="dxa"/>
            <w:gridSpan w:val="2"/>
            <w:tcBorders>
              <w:bottom w:val="single" w:sz="4" w:space="0" w:color="auto"/>
            </w:tcBorders>
            <w:vAlign w:val="center"/>
          </w:tcPr>
          <w:p w:rsidR="00CF17CE" w:rsidRDefault="00F61F6E" w:rsidP="008E3A0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بررسی تاثیر کروموزومها بر رشد جنسی </w:t>
            </w:r>
          </w:p>
        </w:tc>
        <w:tc>
          <w:tcPr>
            <w:tcW w:w="1587" w:type="dxa"/>
            <w:gridSpan w:val="2"/>
            <w:vAlign w:val="center"/>
          </w:tcPr>
          <w:p w:rsidR="00CF17CE" w:rsidRDefault="00CF17CE" w:rsidP="008E3A0B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588" w:type="dxa"/>
            <w:vAlign w:val="center"/>
          </w:tcPr>
          <w:p w:rsidR="00CF17CE" w:rsidRDefault="00CF17CE" w:rsidP="008E3A0B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587" w:type="dxa"/>
            <w:gridSpan w:val="2"/>
            <w:vAlign w:val="center"/>
          </w:tcPr>
          <w:p w:rsidR="00CF17CE" w:rsidRDefault="00CF17CE" w:rsidP="008E3A0B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588" w:type="dxa"/>
            <w:vAlign w:val="center"/>
          </w:tcPr>
          <w:p w:rsidR="00CF17CE" w:rsidRDefault="00CF17CE" w:rsidP="008E3A0B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587" w:type="dxa"/>
            <w:gridSpan w:val="2"/>
            <w:vAlign w:val="center"/>
          </w:tcPr>
          <w:p w:rsidR="00CF17CE" w:rsidRDefault="00CF17CE" w:rsidP="00857121">
            <w:pPr>
              <w:ind w:left="720" w:hanging="72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588" w:type="dxa"/>
            <w:gridSpan w:val="2"/>
            <w:vAlign w:val="center"/>
          </w:tcPr>
          <w:p w:rsidR="00CF17CE" w:rsidRDefault="00F67B1B" w:rsidP="00623BC0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1</w:t>
            </w:r>
            <w:r w:rsidR="00623BC0">
              <w:rPr>
                <w:rFonts w:cs="B Titr" w:hint="cs"/>
                <w:sz w:val="18"/>
                <w:szCs w:val="18"/>
                <w:rtl/>
              </w:rPr>
              <w:t>0</w:t>
            </w:r>
          </w:p>
        </w:tc>
        <w:tc>
          <w:tcPr>
            <w:tcW w:w="1588" w:type="dxa"/>
            <w:vAlign w:val="center"/>
          </w:tcPr>
          <w:p w:rsidR="00CF17CE" w:rsidRDefault="00CF17CE" w:rsidP="00857121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857121" w:rsidRPr="008E3A0B" w:rsidTr="008125DC">
        <w:trPr>
          <w:trHeight w:val="568"/>
          <w:jc w:val="center"/>
        </w:trPr>
        <w:tc>
          <w:tcPr>
            <w:tcW w:w="1587" w:type="dxa"/>
            <w:vAlign w:val="center"/>
          </w:tcPr>
          <w:p w:rsidR="00857121" w:rsidRPr="008E3A0B" w:rsidRDefault="009940C3" w:rsidP="009940C3">
            <w:pPr>
              <w:rPr>
                <w:rFonts w:cs="B Titr"/>
                <w:sz w:val="18"/>
                <w:szCs w:val="18"/>
                <w:rtl/>
              </w:rPr>
            </w:pPr>
            <w:r w:rsidRPr="009940C3">
              <w:rPr>
                <w:rFonts w:cs="B Titr"/>
                <w:b/>
                <w:bCs/>
                <w:sz w:val="18"/>
                <w:szCs w:val="18"/>
                <w:lang w:val="en-GB"/>
              </w:rPr>
              <w:t>3-Klinefelter's Syndrome (47,XXY)</w:t>
            </w:r>
          </w:p>
        </w:tc>
        <w:tc>
          <w:tcPr>
            <w:tcW w:w="1588" w:type="dxa"/>
            <w:gridSpan w:val="2"/>
            <w:tcBorders>
              <w:bottom w:val="single" w:sz="4" w:space="0" w:color="auto"/>
            </w:tcBorders>
            <w:vAlign w:val="center"/>
          </w:tcPr>
          <w:p w:rsidR="00857121" w:rsidRPr="008E3A0B" w:rsidRDefault="00F61F6E" w:rsidP="008E3A0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علائم بالینی  و تشخیص بیماری</w:t>
            </w:r>
          </w:p>
        </w:tc>
        <w:tc>
          <w:tcPr>
            <w:tcW w:w="1587" w:type="dxa"/>
            <w:gridSpan w:val="2"/>
            <w:vAlign w:val="center"/>
          </w:tcPr>
          <w:p w:rsidR="00857121" w:rsidRPr="00D646A8" w:rsidRDefault="00D646A8" w:rsidP="008E3A0B">
            <w:pPr>
              <w:jc w:val="center"/>
              <w:rPr>
                <w:rFonts w:cs="Cambria"/>
                <w:sz w:val="18"/>
                <w:szCs w:val="18"/>
                <w:rtl/>
              </w:rPr>
            </w:pPr>
            <w:r>
              <w:rPr>
                <w:rFonts w:cs="Cambria" w:hint="cs"/>
                <w:sz w:val="18"/>
                <w:szCs w:val="18"/>
                <w:rtl/>
              </w:rPr>
              <w:t>"</w:t>
            </w:r>
          </w:p>
        </w:tc>
        <w:tc>
          <w:tcPr>
            <w:tcW w:w="1588" w:type="dxa"/>
            <w:vAlign w:val="center"/>
          </w:tcPr>
          <w:p w:rsidR="00857121" w:rsidRPr="00D646A8" w:rsidRDefault="00D646A8" w:rsidP="008E3A0B">
            <w:pPr>
              <w:jc w:val="center"/>
              <w:rPr>
                <w:rFonts w:cs="Cambria"/>
                <w:sz w:val="18"/>
                <w:szCs w:val="18"/>
                <w:rtl/>
              </w:rPr>
            </w:pPr>
            <w:r>
              <w:rPr>
                <w:rFonts w:cs="Cambria" w:hint="cs"/>
                <w:sz w:val="18"/>
                <w:szCs w:val="18"/>
                <w:rtl/>
              </w:rPr>
              <w:t>"</w:t>
            </w:r>
          </w:p>
        </w:tc>
        <w:tc>
          <w:tcPr>
            <w:tcW w:w="1587" w:type="dxa"/>
            <w:gridSpan w:val="2"/>
            <w:vAlign w:val="center"/>
          </w:tcPr>
          <w:p w:rsidR="00857121" w:rsidRPr="00D646A8" w:rsidRDefault="00D646A8" w:rsidP="008E3A0B">
            <w:pPr>
              <w:jc w:val="center"/>
              <w:rPr>
                <w:rFonts w:cs="Cambria"/>
                <w:sz w:val="18"/>
                <w:szCs w:val="18"/>
                <w:rtl/>
              </w:rPr>
            </w:pPr>
            <w:r>
              <w:rPr>
                <w:rFonts w:cs="Cambria" w:hint="cs"/>
                <w:sz w:val="18"/>
                <w:szCs w:val="18"/>
                <w:rtl/>
              </w:rPr>
              <w:t>"</w:t>
            </w:r>
          </w:p>
        </w:tc>
        <w:tc>
          <w:tcPr>
            <w:tcW w:w="1588" w:type="dxa"/>
            <w:vAlign w:val="center"/>
          </w:tcPr>
          <w:p w:rsidR="00857121" w:rsidRPr="00D646A8" w:rsidRDefault="00D646A8" w:rsidP="008E3A0B">
            <w:pPr>
              <w:jc w:val="center"/>
              <w:rPr>
                <w:rFonts w:cs="Cambria"/>
                <w:sz w:val="18"/>
                <w:szCs w:val="18"/>
                <w:rtl/>
              </w:rPr>
            </w:pPr>
            <w:r>
              <w:rPr>
                <w:rFonts w:cs="Cambria" w:hint="cs"/>
                <w:sz w:val="18"/>
                <w:szCs w:val="18"/>
                <w:rtl/>
              </w:rPr>
              <w:t>"</w:t>
            </w:r>
          </w:p>
        </w:tc>
        <w:tc>
          <w:tcPr>
            <w:tcW w:w="1587" w:type="dxa"/>
            <w:gridSpan w:val="2"/>
            <w:vAlign w:val="center"/>
          </w:tcPr>
          <w:p w:rsidR="00857121" w:rsidRPr="00D646A8" w:rsidRDefault="00D646A8" w:rsidP="008E3A0B">
            <w:pPr>
              <w:jc w:val="center"/>
              <w:rPr>
                <w:rFonts w:cs="Cambria"/>
                <w:sz w:val="18"/>
                <w:szCs w:val="18"/>
                <w:rtl/>
              </w:rPr>
            </w:pPr>
            <w:r>
              <w:rPr>
                <w:rFonts w:cs="Cambria" w:hint="cs"/>
                <w:sz w:val="18"/>
                <w:szCs w:val="18"/>
                <w:rtl/>
              </w:rPr>
              <w:t>"</w:t>
            </w:r>
          </w:p>
        </w:tc>
        <w:tc>
          <w:tcPr>
            <w:tcW w:w="1588" w:type="dxa"/>
            <w:gridSpan w:val="2"/>
            <w:vAlign w:val="center"/>
          </w:tcPr>
          <w:p w:rsidR="00857121" w:rsidRPr="008E3A0B" w:rsidRDefault="00623BC0" w:rsidP="00623BC0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10</w:t>
            </w:r>
          </w:p>
        </w:tc>
        <w:tc>
          <w:tcPr>
            <w:tcW w:w="1588" w:type="dxa"/>
            <w:vAlign w:val="center"/>
          </w:tcPr>
          <w:p w:rsidR="00857121" w:rsidRPr="00D646A8" w:rsidRDefault="00D646A8" w:rsidP="00D45BE3">
            <w:pPr>
              <w:jc w:val="center"/>
              <w:rPr>
                <w:rFonts w:cs="Cambria"/>
                <w:sz w:val="18"/>
                <w:szCs w:val="18"/>
                <w:rtl/>
              </w:rPr>
            </w:pPr>
            <w:r>
              <w:rPr>
                <w:rFonts w:cs="Cambria" w:hint="cs"/>
                <w:sz w:val="18"/>
                <w:szCs w:val="18"/>
                <w:rtl/>
              </w:rPr>
              <w:t>"</w:t>
            </w:r>
          </w:p>
        </w:tc>
      </w:tr>
      <w:tr w:rsidR="00857121" w:rsidRPr="008E3A0B" w:rsidTr="008125DC">
        <w:trPr>
          <w:trHeight w:val="568"/>
          <w:jc w:val="center"/>
        </w:trPr>
        <w:tc>
          <w:tcPr>
            <w:tcW w:w="1587" w:type="dxa"/>
            <w:vAlign w:val="center"/>
          </w:tcPr>
          <w:p w:rsidR="00857121" w:rsidRPr="009940C3" w:rsidRDefault="009940C3" w:rsidP="009940C3">
            <w:pPr>
              <w:rPr>
                <w:rFonts w:cs="B Titr"/>
                <w:sz w:val="18"/>
                <w:szCs w:val="18"/>
                <w:rtl/>
              </w:rPr>
            </w:pPr>
            <w:r w:rsidRPr="009940C3">
              <w:rPr>
                <w:rFonts w:cs="B Titr"/>
                <w:b/>
                <w:bCs/>
                <w:sz w:val="18"/>
                <w:szCs w:val="18"/>
                <w:lang w:val="en-GB"/>
              </w:rPr>
              <w:t>4-</w:t>
            </w:r>
            <w:r w:rsidRPr="009940C3">
              <w:rPr>
                <w:rFonts w:cs="B Titr"/>
                <w:b/>
                <w:bCs/>
                <w:sz w:val="18"/>
                <w:szCs w:val="18"/>
              </w:rPr>
              <w:t>Turner's Syndrome (Gonadal Dysgenesis; 45,X)</w:t>
            </w:r>
          </w:p>
        </w:tc>
        <w:tc>
          <w:tcPr>
            <w:tcW w:w="1588" w:type="dxa"/>
            <w:gridSpan w:val="2"/>
            <w:tcBorders>
              <w:bottom w:val="single" w:sz="4" w:space="0" w:color="auto"/>
            </w:tcBorders>
            <w:vAlign w:val="center"/>
          </w:tcPr>
          <w:p w:rsidR="00857121" w:rsidRPr="008E3A0B" w:rsidRDefault="00F61F6E" w:rsidP="008E3A0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علائم بالینی  و تشخیص بیماری</w:t>
            </w:r>
          </w:p>
        </w:tc>
        <w:tc>
          <w:tcPr>
            <w:tcW w:w="1587" w:type="dxa"/>
            <w:gridSpan w:val="2"/>
            <w:vAlign w:val="center"/>
          </w:tcPr>
          <w:p w:rsidR="00857121" w:rsidRPr="00D646A8" w:rsidRDefault="00D646A8" w:rsidP="008E3A0B">
            <w:pPr>
              <w:jc w:val="center"/>
              <w:rPr>
                <w:rFonts w:cs="Cambria"/>
                <w:sz w:val="18"/>
                <w:szCs w:val="18"/>
                <w:rtl/>
              </w:rPr>
            </w:pPr>
            <w:r>
              <w:rPr>
                <w:rFonts w:cs="Cambria" w:hint="cs"/>
                <w:sz w:val="18"/>
                <w:szCs w:val="18"/>
                <w:rtl/>
              </w:rPr>
              <w:t>"</w:t>
            </w:r>
          </w:p>
        </w:tc>
        <w:tc>
          <w:tcPr>
            <w:tcW w:w="1588" w:type="dxa"/>
            <w:vAlign w:val="center"/>
          </w:tcPr>
          <w:p w:rsidR="00857121" w:rsidRPr="008E3A0B" w:rsidRDefault="00D646A8" w:rsidP="008E3A0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"</w:t>
            </w:r>
          </w:p>
        </w:tc>
        <w:tc>
          <w:tcPr>
            <w:tcW w:w="1587" w:type="dxa"/>
            <w:gridSpan w:val="2"/>
            <w:vAlign w:val="center"/>
          </w:tcPr>
          <w:p w:rsidR="00857121" w:rsidRPr="00D646A8" w:rsidRDefault="00D646A8" w:rsidP="008E3A0B">
            <w:pPr>
              <w:jc w:val="center"/>
              <w:rPr>
                <w:rFonts w:cs="Cambria"/>
                <w:sz w:val="18"/>
                <w:szCs w:val="18"/>
                <w:rtl/>
              </w:rPr>
            </w:pPr>
            <w:r>
              <w:rPr>
                <w:rFonts w:cs="Cambria" w:hint="cs"/>
                <w:sz w:val="18"/>
                <w:szCs w:val="18"/>
                <w:rtl/>
              </w:rPr>
              <w:t>"</w:t>
            </w:r>
          </w:p>
        </w:tc>
        <w:tc>
          <w:tcPr>
            <w:tcW w:w="1588" w:type="dxa"/>
            <w:vAlign w:val="center"/>
          </w:tcPr>
          <w:p w:rsidR="00857121" w:rsidRPr="00D646A8" w:rsidRDefault="00D646A8" w:rsidP="008E3A0B">
            <w:pPr>
              <w:jc w:val="center"/>
              <w:rPr>
                <w:rFonts w:cs="Cambria"/>
                <w:sz w:val="18"/>
                <w:szCs w:val="18"/>
                <w:rtl/>
              </w:rPr>
            </w:pPr>
            <w:r>
              <w:rPr>
                <w:rFonts w:cs="Cambria" w:hint="cs"/>
                <w:sz w:val="18"/>
                <w:szCs w:val="18"/>
                <w:rtl/>
              </w:rPr>
              <w:t>"</w:t>
            </w:r>
          </w:p>
        </w:tc>
        <w:tc>
          <w:tcPr>
            <w:tcW w:w="1587" w:type="dxa"/>
            <w:gridSpan w:val="2"/>
            <w:vAlign w:val="center"/>
          </w:tcPr>
          <w:p w:rsidR="00857121" w:rsidRPr="00D646A8" w:rsidRDefault="00D646A8" w:rsidP="008E3A0B">
            <w:pPr>
              <w:jc w:val="center"/>
              <w:rPr>
                <w:rFonts w:cs="Cambria"/>
                <w:sz w:val="18"/>
                <w:szCs w:val="18"/>
                <w:rtl/>
              </w:rPr>
            </w:pPr>
            <w:r>
              <w:rPr>
                <w:rFonts w:cs="Cambria" w:hint="cs"/>
                <w:sz w:val="18"/>
                <w:szCs w:val="18"/>
                <w:rtl/>
              </w:rPr>
              <w:t>"</w:t>
            </w:r>
          </w:p>
        </w:tc>
        <w:tc>
          <w:tcPr>
            <w:tcW w:w="1588" w:type="dxa"/>
            <w:gridSpan w:val="2"/>
            <w:vAlign w:val="center"/>
          </w:tcPr>
          <w:p w:rsidR="00857121" w:rsidRPr="008E3A0B" w:rsidRDefault="00623BC0" w:rsidP="00623BC0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10</w:t>
            </w:r>
          </w:p>
        </w:tc>
        <w:tc>
          <w:tcPr>
            <w:tcW w:w="1588" w:type="dxa"/>
            <w:vAlign w:val="center"/>
          </w:tcPr>
          <w:p w:rsidR="00857121" w:rsidRPr="00D646A8" w:rsidRDefault="00D646A8" w:rsidP="00D45BE3">
            <w:pPr>
              <w:jc w:val="center"/>
              <w:rPr>
                <w:rFonts w:cs="Cambria"/>
                <w:sz w:val="18"/>
                <w:szCs w:val="18"/>
                <w:rtl/>
              </w:rPr>
            </w:pPr>
            <w:r>
              <w:rPr>
                <w:rFonts w:cs="Cambria" w:hint="cs"/>
                <w:sz w:val="18"/>
                <w:szCs w:val="18"/>
                <w:rtl/>
              </w:rPr>
              <w:t>"</w:t>
            </w:r>
          </w:p>
        </w:tc>
      </w:tr>
      <w:tr w:rsidR="00857121" w:rsidRPr="008E3A0B" w:rsidTr="008125DC">
        <w:trPr>
          <w:trHeight w:val="568"/>
          <w:jc w:val="center"/>
        </w:trPr>
        <w:tc>
          <w:tcPr>
            <w:tcW w:w="1587" w:type="dxa"/>
            <w:vAlign w:val="center"/>
          </w:tcPr>
          <w:p w:rsidR="00857121" w:rsidRPr="008E3A0B" w:rsidRDefault="009940C3" w:rsidP="009940C3">
            <w:pPr>
              <w:rPr>
                <w:rFonts w:cs="B Titr"/>
                <w:sz w:val="18"/>
                <w:szCs w:val="18"/>
                <w:rtl/>
              </w:rPr>
            </w:pPr>
            <w:r w:rsidRPr="009940C3">
              <w:rPr>
                <w:rFonts w:cs="B Titr"/>
                <w:b/>
                <w:bCs/>
                <w:sz w:val="18"/>
                <w:szCs w:val="18"/>
              </w:rPr>
              <w:t>5-Mixed Gonadal Dysgenesis (45,X/46,Xy)</w:t>
            </w:r>
          </w:p>
        </w:tc>
        <w:tc>
          <w:tcPr>
            <w:tcW w:w="1588" w:type="dxa"/>
            <w:gridSpan w:val="2"/>
            <w:tcBorders>
              <w:bottom w:val="single" w:sz="4" w:space="0" w:color="auto"/>
            </w:tcBorders>
            <w:vAlign w:val="center"/>
          </w:tcPr>
          <w:p w:rsidR="00857121" w:rsidRPr="008E3A0B" w:rsidRDefault="00F61F6E" w:rsidP="008E3A0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علائم بالینی  و تشخیص بیماری</w:t>
            </w:r>
          </w:p>
        </w:tc>
        <w:tc>
          <w:tcPr>
            <w:tcW w:w="1587" w:type="dxa"/>
            <w:gridSpan w:val="2"/>
            <w:vAlign w:val="center"/>
          </w:tcPr>
          <w:p w:rsidR="00857121" w:rsidRPr="00D646A8" w:rsidRDefault="00D646A8" w:rsidP="008E3A0B">
            <w:pPr>
              <w:jc w:val="center"/>
              <w:rPr>
                <w:rFonts w:cs="Cambria"/>
                <w:sz w:val="18"/>
                <w:szCs w:val="18"/>
                <w:rtl/>
              </w:rPr>
            </w:pPr>
            <w:r>
              <w:rPr>
                <w:rFonts w:cs="Cambria" w:hint="cs"/>
                <w:sz w:val="18"/>
                <w:szCs w:val="18"/>
                <w:rtl/>
              </w:rPr>
              <w:t>"</w:t>
            </w:r>
          </w:p>
        </w:tc>
        <w:tc>
          <w:tcPr>
            <w:tcW w:w="1588" w:type="dxa"/>
            <w:vAlign w:val="center"/>
          </w:tcPr>
          <w:p w:rsidR="00857121" w:rsidRPr="00D646A8" w:rsidRDefault="00D646A8" w:rsidP="008E3A0B">
            <w:pPr>
              <w:jc w:val="center"/>
              <w:rPr>
                <w:rFonts w:cs="Cambria"/>
                <w:sz w:val="18"/>
                <w:szCs w:val="18"/>
                <w:rtl/>
              </w:rPr>
            </w:pPr>
            <w:r>
              <w:rPr>
                <w:rFonts w:cs="Cambria" w:hint="cs"/>
                <w:sz w:val="18"/>
                <w:szCs w:val="18"/>
                <w:rtl/>
              </w:rPr>
              <w:t>"</w:t>
            </w:r>
          </w:p>
        </w:tc>
        <w:tc>
          <w:tcPr>
            <w:tcW w:w="1587" w:type="dxa"/>
            <w:gridSpan w:val="2"/>
            <w:vAlign w:val="center"/>
          </w:tcPr>
          <w:p w:rsidR="00857121" w:rsidRPr="00D646A8" w:rsidRDefault="00D646A8" w:rsidP="008E3A0B">
            <w:pPr>
              <w:jc w:val="center"/>
              <w:rPr>
                <w:rFonts w:cs="Cambria"/>
                <w:sz w:val="18"/>
                <w:szCs w:val="18"/>
                <w:rtl/>
              </w:rPr>
            </w:pPr>
            <w:r>
              <w:rPr>
                <w:rFonts w:cs="Cambria" w:hint="cs"/>
                <w:sz w:val="18"/>
                <w:szCs w:val="18"/>
                <w:rtl/>
              </w:rPr>
              <w:t>"</w:t>
            </w:r>
          </w:p>
        </w:tc>
        <w:tc>
          <w:tcPr>
            <w:tcW w:w="1588" w:type="dxa"/>
            <w:vAlign w:val="center"/>
          </w:tcPr>
          <w:p w:rsidR="00857121" w:rsidRPr="00D646A8" w:rsidRDefault="00D646A8" w:rsidP="008E3A0B">
            <w:pPr>
              <w:jc w:val="center"/>
              <w:rPr>
                <w:rFonts w:cs="Cambria"/>
                <w:sz w:val="18"/>
                <w:szCs w:val="18"/>
                <w:rtl/>
              </w:rPr>
            </w:pPr>
            <w:r>
              <w:rPr>
                <w:rFonts w:cs="Cambria" w:hint="cs"/>
                <w:sz w:val="18"/>
                <w:szCs w:val="18"/>
                <w:rtl/>
              </w:rPr>
              <w:t>"</w:t>
            </w:r>
          </w:p>
        </w:tc>
        <w:tc>
          <w:tcPr>
            <w:tcW w:w="1587" w:type="dxa"/>
            <w:gridSpan w:val="2"/>
            <w:vAlign w:val="center"/>
          </w:tcPr>
          <w:p w:rsidR="00857121" w:rsidRPr="00D646A8" w:rsidRDefault="00D646A8" w:rsidP="008E3A0B">
            <w:pPr>
              <w:jc w:val="center"/>
              <w:rPr>
                <w:rFonts w:cs="Cambria"/>
                <w:sz w:val="18"/>
                <w:szCs w:val="18"/>
                <w:rtl/>
              </w:rPr>
            </w:pPr>
            <w:r>
              <w:rPr>
                <w:rFonts w:cs="Cambria" w:hint="cs"/>
                <w:sz w:val="18"/>
                <w:szCs w:val="18"/>
                <w:rtl/>
              </w:rPr>
              <w:t>"</w:t>
            </w:r>
          </w:p>
        </w:tc>
        <w:tc>
          <w:tcPr>
            <w:tcW w:w="1588" w:type="dxa"/>
            <w:gridSpan w:val="2"/>
            <w:vAlign w:val="center"/>
          </w:tcPr>
          <w:p w:rsidR="00857121" w:rsidRPr="008E3A0B" w:rsidRDefault="00623BC0" w:rsidP="00623BC0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10</w:t>
            </w:r>
          </w:p>
        </w:tc>
        <w:tc>
          <w:tcPr>
            <w:tcW w:w="1588" w:type="dxa"/>
            <w:vAlign w:val="center"/>
          </w:tcPr>
          <w:p w:rsidR="00857121" w:rsidRPr="00D646A8" w:rsidRDefault="00D646A8" w:rsidP="00D45BE3">
            <w:pPr>
              <w:jc w:val="center"/>
              <w:rPr>
                <w:rFonts w:cs="Cambria"/>
                <w:sz w:val="18"/>
                <w:szCs w:val="18"/>
                <w:rtl/>
              </w:rPr>
            </w:pPr>
            <w:r>
              <w:rPr>
                <w:rFonts w:cs="Cambria" w:hint="cs"/>
                <w:sz w:val="18"/>
                <w:szCs w:val="18"/>
                <w:rtl/>
              </w:rPr>
              <w:t>"</w:t>
            </w:r>
          </w:p>
        </w:tc>
      </w:tr>
      <w:tr w:rsidR="00857121" w:rsidRPr="008E3A0B" w:rsidTr="008125DC">
        <w:trPr>
          <w:trHeight w:val="568"/>
          <w:jc w:val="center"/>
        </w:trPr>
        <w:tc>
          <w:tcPr>
            <w:tcW w:w="1587" w:type="dxa"/>
            <w:vAlign w:val="center"/>
          </w:tcPr>
          <w:p w:rsidR="00857121" w:rsidRPr="008E3A0B" w:rsidRDefault="009940C3" w:rsidP="009940C3">
            <w:pPr>
              <w:ind w:left="720"/>
              <w:rPr>
                <w:rFonts w:cs="B Titr"/>
                <w:sz w:val="18"/>
                <w:szCs w:val="18"/>
                <w:rtl/>
              </w:rPr>
            </w:pPr>
            <w:r w:rsidRPr="009940C3">
              <w:rPr>
                <w:rFonts w:cs="B Titr"/>
                <w:b/>
                <w:bCs/>
                <w:sz w:val="18"/>
                <w:szCs w:val="18"/>
              </w:rPr>
              <w:t>6-Ovotesticular</w:t>
            </w:r>
            <w:r>
              <w:rPr>
                <w:rFonts w:cs="B Titr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940C3">
              <w:rPr>
                <w:rFonts w:cs="B Titr"/>
                <w:b/>
                <w:bCs/>
                <w:sz w:val="18"/>
                <w:szCs w:val="18"/>
              </w:rPr>
              <w:t>Dsd</w:t>
            </w:r>
            <w:proofErr w:type="spellEnd"/>
          </w:p>
        </w:tc>
        <w:tc>
          <w:tcPr>
            <w:tcW w:w="1588" w:type="dxa"/>
            <w:gridSpan w:val="2"/>
            <w:tcBorders>
              <w:bottom w:val="single" w:sz="4" w:space="0" w:color="auto"/>
            </w:tcBorders>
            <w:vAlign w:val="center"/>
          </w:tcPr>
          <w:p w:rsidR="00857121" w:rsidRPr="008E3A0B" w:rsidRDefault="00F61F6E" w:rsidP="008E3A0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علائم بالینی  و تشخیص بیماری</w:t>
            </w:r>
          </w:p>
        </w:tc>
        <w:tc>
          <w:tcPr>
            <w:tcW w:w="1587" w:type="dxa"/>
            <w:gridSpan w:val="2"/>
            <w:vAlign w:val="center"/>
          </w:tcPr>
          <w:p w:rsidR="00857121" w:rsidRPr="00D646A8" w:rsidRDefault="00D646A8" w:rsidP="008E3A0B">
            <w:pPr>
              <w:jc w:val="center"/>
              <w:rPr>
                <w:rFonts w:cs="Cambria"/>
                <w:sz w:val="18"/>
                <w:szCs w:val="18"/>
                <w:rtl/>
              </w:rPr>
            </w:pPr>
            <w:r>
              <w:rPr>
                <w:rFonts w:cs="Cambria" w:hint="cs"/>
                <w:sz w:val="18"/>
                <w:szCs w:val="18"/>
                <w:rtl/>
              </w:rPr>
              <w:t>"</w:t>
            </w:r>
          </w:p>
        </w:tc>
        <w:tc>
          <w:tcPr>
            <w:tcW w:w="1588" w:type="dxa"/>
            <w:vAlign w:val="center"/>
          </w:tcPr>
          <w:p w:rsidR="00857121" w:rsidRPr="00D646A8" w:rsidRDefault="00D646A8" w:rsidP="008E3A0B">
            <w:pPr>
              <w:jc w:val="center"/>
              <w:rPr>
                <w:rFonts w:cs="Cambria"/>
                <w:sz w:val="18"/>
                <w:szCs w:val="18"/>
                <w:rtl/>
              </w:rPr>
            </w:pPr>
            <w:r>
              <w:rPr>
                <w:rFonts w:cs="Cambria" w:hint="cs"/>
                <w:sz w:val="18"/>
                <w:szCs w:val="18"/>
                <w:rtl/>
              </w:rPr>
              <w:t>"</w:t>
            </w:r>
          </w:p>
        </w:tc>
        <w:tc>
          <w:tcPr>
            <w:tcW w:w="1587" w:type="dxa"/>
            <w:gridSpan w:val="2"/>
            <w:vAlign w:val="center"/>
          </w:tcPr>
          <w:p w:rsidR="00857121" w:rsidRPr="00D646A8" w:rsidRDefault="00D646A8" w:rsidP="008E3A0B">
            <w:pPr>
              <w:jc w:val="center"/>
              <w:rPr>
                <w:rFonts w:cs="Cambria"/>
                <w:sz w:val="18"/>
                <w:szCs w:val="18"/>
                <w:rtl/>
              </w:rPr>
            </w:pPr>
            <w:r>
              <w:rPr>
                <w:rFonts w:cs="Cambria" w:hint="cs"/>
                <w:sz w:val="18"/>
                <w:szCs w:val="18"/>
                <w:rtl/>
              </w:rPr>
              <w:t>"</w:t>
            </w:r>
          </w:p>
        </w:tc>
        <w:tc>
          <w:tcPr>
            <w:tcW w:w="1588" w:type="dxa"/>
            <w:vAlign w:val="center"/>
          </w:tcPr>
          <w:p w:rsidR="00857121" w:rsidRPr="00D646A8" w:rsidRDefault="00D646A8" w:rsidP="008E3A0B">
            <w:pPr>
              <w:jc w:val="center"/>
              <w:rPr>
                <w:rFonts w:cs="Cambria"/>
                <w:sz w:val="18"/>
                <w:szCs w:val="18"/>
                <w:rtl/>
              </w:rPr>
            </w:pPr>
            <w:r>
              <w:rPr>
                <w:rFonts w:cs="Cambria" w:hint="cs"/>
                <w:sz w:val="18"/>
                <w:szCs w:val="18"/>
                <w:rtl/>
              </w:rPr>
              <w:t>"</w:t>
            </w:r>
          </w:p>
        </w:tc>
        <w:tc>
          <w:tcPr>
            <w:tcW w:w="1587" w:type="dxa"/>
            <w:gridSpan w:val="2"/>
            <w:vAlign w:val="center"/>
          </w:tcPr>
          <w:p w:rsidR="00857121" w:rsidRPr="00D646A8" w:rsidRDefault="00D646A8" w:rsidP="008E3A0B">
            <w:pPr>
              <w:jc w:val="center"/>
              <w:rPr>
                <w:rFonts w:cs="Cambria"/>
                <w:sz w:val="18"/>
                <w:szCs w:val="18"/>
                <w:rtl/>
              </w:rPr>
            </w:pPr>
            <w:r>
              <w:rPr>
                <w:rFonts w:cs="Cambria" w:hint="cs"/>
                <w:sz w:val="18"/>
                <w:szCs w:val="18"/>
                <w:rtl/>
              </w:rPr>
              <w:t>"</w:t>
            </w:r>
          </w:p>
        </w:tc>
        <w:tc>
          <w:tcPr>
            <w:tcW w:w="1588" w:type="dxa"/>
            <w:gridSpan w:val="2"/>
            <w:vAlign w:val="center"/>
          </w:tcPr>
          <w:p w:rsidR="00857121" w:rsidRPr="008E3A0B" w:rsidRDefault="00623BC0" w:rsidP="00623BC0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10</w:t>
            </w:r>
          </w:p>
        </w:tc>
        <w:tc>
          <w:tcPr>
            <w:tcW w:w="1588" w:type="dxa"/>
            <w:vAlign w:val="center"/>
          </w:tcPr>
          <w:p w:rsidR="00857121" w:rsidRPr="00D646A8" w:rsidRDefault="00D646A8" w:rsidP="00D45BE3">
            <w:pPr>
              <w:jc w:val="center"/>
              <w:rPr>
                <w:rFonts w:cs="Cambria"/>
                <w:sz w:val="18"/>
                <w:szCs w:val="18"/>
                <w:rtl/>
              </w:rPr>
            </w:pPr>
            <w:r>
              <w:rPr>
                <w:rFonts w:cs="Cambria" w:hint="cs"/>
                <w:sz w:val="18"/>
                <w:szCs w:val="18"/>
                <w:rtl/>
              </w:rPr>
              <w:t>"</w:t>
            </w:r>
          </w:p>
        </w:tc>
      </w:tr>
      <w:tr w:rsidR="00857121" w:rsidRPr="008E3A0B" w:rsidTr="008125DC">
        <w:trPr>
          <w:trHeight w:val="568"/>
          <w:jc w:val="center"/>
        </w:trPr>
        <w:tc>
          <w:tcPr>
            <w:tcW w:w="1587" w:type="dxa"/>
            <w:vAlign w:val="center"/>
          </w:tcPr>
          <w:p w:rsidR="00857121" w:rsidRPr="008E3A0B" w:rsidRDefault="009940C3" w:rsidP="009940C3">
            <w:pPr>
              <w:ind w:left="720"/>
              <w:rPr>
                <w:rFonts w:cs="B Titr"/>
                <w:sz w:val="18"/>
                <w:szCs w:val="18"/>
                <w:rtl/>
              </w:rPr>
            </w:pPr>
            <w:r w:rsidRPr="009940C3">
              <w:rPr>
                <w:rFonts w:cs="B Titr"/>
                <w:b/>
                <w:bCs/>
                <w:sz w:val="18"/>
                <w:szCs w:val="18"/>
              </w:rPr>
              <w:t xml:space="preserve">7-Genetic Causes of </w:t>
            </w:r>
            <w:proofErr w:type="spellStart"/>
            <w:r w:rsidRPr="009940C3">
              <w:rPr>
                <w:rFonts w:cs="B Titr"/>
                <w:b/>
                <w:bCs/>
                <w:sz w:val="18"/>
                <w:szCs w:val="18"/>
              </w:rPr>
              <w:t>Underandrogenization</w:t>
            </w:r>
            <w:proofErr w:type="spellEnd"/>
            <w:r w:rsidRPr="009940C3">
              <w:rPr>
                <w:rFonts w:cs="B Titr"/>
                <w:b/>
                <w:bCs/>
                <w:sz w:val="18"/>
                <w:szCs w:val="18"/>
              </w:rPr>
              <w:t xml:space="preserve"> of </w:t>
            </w:r>
            <w:proofErr w:type="spellStart"/>
            <w:r w:rsidRPr="009940C3">
              <w:rPr>
                <w:rFonts w:cs="B Titr"/>
                <w:b/>
                <w:bCs/>
                <w:sz w:val="18"/>
                <w:szCs w:val="18"/>
              </w:rPr>
              <w:t>Karyotypic</w:t>
            </w:r>
            <w:proofErr w:type="spellEnd"/>
            <w:r w:rsidRPr="009940C3">
              <w:rPr>
                <w:rFonts w:cs="B Titr"/>
                <w:b/>
                <w:bCs/>
                <w:sz w:val="18"/>
                <w:szCs w:val="18"/>
              </w:rPr>
              <w:t xml:space="preserve"> Males </w:t>
            </w:r>
            <w:r w:rsidRPr="009940C3">
              <w:rPr>
                <w:rFonts w:cs="B Titr"/>
                <w:b/>
                <w:bCs/>
                <w:sz w:val="18"/>
                <w:szCs w:val="18"/>
              </w:rPr>
              <w:lastRenderedPageBreak/>
              <w:t xml:space="preserve">(46,Xy </w:t>
            </w:r>
            <w:proofErr w:type="spellStart"/>
            <w:r w:rsidRPr="009940C3">
              <w:rPr>
                <w:rFonts w:cs="B Titr"/>
                <w:b/>
                <w:bCs/>
                <w:sz w:val="18"/>
                <w:szCs w:val="18"/>
              </w:rPr>
              <w:t>Dsd</w:t>
            </w:r>
            <w:proofErr w:type="spellEnd"/>
            <w:r w:rsidRPr="009940C3">
              <w:rPr>
                <w:rFonts w:cs="B Titr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588" w:type="dxa"/>
            <w:gridSpan w:val="2"/>
            <w:tcBorders>
              <w:bottom w:val="single" w:sz="4" w:space="0" w:color="auto"/>
            </w:tcBorders>
            <w:vAlign w:val="center"/>
          </w:tcPr>
          <w:p w:rsidR="00857121" w:rsidRPr="008E3A0B" w:rsidRDefault="00F61F6E" w:rsidP="008E3A0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lastRenderedPageBreak/>
              <w:t>علائم بالینی  و تشخیص بیماری</w:t>
            </w:r>
          </w:p>
        </w:tc>
        <w:tc>
          <w:tcPr>
            <w:tcW w:w="1587" w:type="dxa"/>
            <w:gridSpan w:val="2"/>
            <w:vAlign w:val="center"/>
          </w:tcPr>
          <w:p w:rsidR="00857121" w:rsidRPr="00D646A8" w:rsidRDefault="00D646A8" w:rsidP="008E3A0B">
            <w:pPr>
              <w:jc w:val="center"/>
              <w:rPr>
                <w:rFonts w:cs="Cambria"/>
                <w:sz w:val="18"/>
                <w:szCs w:val="18"/>
                <w:rtl/>
              </w:rPr>
            </w:pPr>
            <w:r>
              <w:rPr>
                <w:rFonts w:cs="Cambria" w:hint="cs"/>
                <w:sz w:val="18"/>
                <w:szCs w:val="18"/>
                <w:rtl/>
              </w:rPr>
              <w:t>"</w:t>
            </w:r>
          </w:p>
        </w:tc>
        <w:tc>
          <w:tcPr>
            <w:tcW w:w="1588" w:type="dxa"/>
            <w:vAlign w:val="center"/>
          </w:tcPr>
          <w:p w:rsidR="00857121" w:rsidRPr="00D646A8" w:rsidRDefault="00D646A8" w:rsidP="008E3A0B">
            <w:pPr>
              <w:jc w:val="center"/>
              <w:rPr>
                <w:rFonts w:cs="Cambria"/>
                <w:sz w:val="18"/>
                <w:szCs w:val="18"/>
                <w:rtl/>
              </w:rPr>
            </w:pPr>
            <w:r>
              <w:rPr>
                <w:rFonts w:cs="Cambria" w:hint="cs"/>
                <w:sz w:val="18"/>
                <w:szCs w:val="18"/>
                <w:rtl/>
              </w:rPr>
              <w:t>"</w:t>
            </w:r>
          </w:p>
        </w:tc>
        <w:tc>
          <w:tcPr>
            <w:tcW w:w="1587" w:type="dxa"/>
            <w:gridSpan w:val="2"/>
            <w:vAlign w:val="center"/>
          </w:tcPr>
          <w:p w:rsidR="00857121" w:rsidRPr="00D646A8" w:rsidRDefault="00D646A8" w:rsidP="008E3A0B">
            <w:pPr>
              <w:jc w:val="center"/>
              <w:rPr>
                <w:rFonts w:cs="Cambria"/>
                <w:sz w:val="18"/>
                <w:szCs w:val="18"/>
                <w:rtl/>
              </w:rPr>
            </w:pPr>
            <w:r>
              <w:rPr>
                <w:rFonts w:cs="Cambria" w:hint="cs"/>
                <w:sz w:val="18"/>
                <w:szCs w:val="18"/>
                <w:rtl/>
              </w:rPr>
              <w:t>"</w:t>
            </w:r>
          </w:p>
        </w:tc>
        <w:tc>
          <w:tcPr>
            <w:tcW w:w="1588" w:type="dxa"/>
            <w:vAlign w:val="center"/>
          </w:tcPr>
          <w:p w:rsidR="00857121" w:rsidRPr="00D646A8" w:rsidRDefault="00D646A8" w:rsidP="008E3A0B">
            <w:pPr>
              <w:jc w:val="center"/>
              <w:rPr>
                <w:rFonts w:cs="Cambria"/>
                <w:sz w:val="18"/>
                <w:szCs w:val="18"/>
                <w:rtl/>
              </w:rPr>
            </w:pPr>
            <w:r>
              <w:rPr>
                <w:rFonts w:cs="Cambria" w:hint="cs"/>
                <w:sz w:val="18"/>
                <w:szCs w:val="18"/>
                <w:rtl/>
              </w:rPr>
              <w:t>"</w:t>
            </w:r>
          </w:p>
        </w:tc>
        <w:tc>
          <w:tcPr>
            <w:tcW w:w="1587" w:type="dxa"/>
            <w:gridSpan w:val="2"/>
            <w:vAlign w:val="center"/>
          </w:tcPr>
          <w:p w:rsidR="00857121" w:rsidRPr="00D646A8" w:rsidRDefault="00D646A8" w:rsidP="008E3A0B">
            <w:pPr>
              <w:jc w:val="center"/>
              <w:rPr>
                <w:rFonts w:cs="Cambria"/>
                <w:sz w:val="18"/>
                <w:szCs w:val="18"/>
                <w:rtl/>
              </w:rPr>
            </w:pPr>
            <w:r>
              <w:rPr>
                <w:rFonts w:cs="Cambria" w:hint="cs"/>
                <w:sz w:val="18"/>
                <w:szCs w:val="18"/>
                <w:rtl/>
              </w:rPr>
              <w:t>"</w:t>
            </w:r>
          </w:p>
        </w:tc>
        <w:tc>
          <w:tcPr>
            <w:tcW w:w="1588" w:type="dxa"/>
            <w:gridSpan w:val="2"/>
            <w:vAlign w:val="center"/>
          </w:tcPr>
          <w:p w:rsidR="00857121" w:rsidRPr="008E3A0B" w:rsidRDefault="00623BC0" w:rsidP="008E3A0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15</w:t>
            </w:r>
          </w:p>
        </w:tc>
        <w:tc>
          <w:tcPr>
            <w:tcW w:w="1588" w:type="dxa"/>
            <w:vAlign w:val="center"/>
          </w:tcPr>
          <w:p w:rsidR="00857121" w:rsidRPr="00D646A8" w:rsidRDefault="00D646A8" w:rsidP="00D45BE3">
            <w:pPr>
              <w:jc w:val="center"/>
              <w:rPr>
                <w:rFonts w:cs="Cambria"/>
                <w:sz w:val="18"/>
                <w:szCs w:val="18"/>
                <w:rtl/>
              </w:rPr>
            </w:pPr>
            <w:r>
              <w:rPr>
                <w:rFonts w:cs="Cambria" w:hint="cs"/>
                <w:sz w:val="18"/>
                <w:szCs w:val="18"/>
                <w:rtl/>
              </w:rPr>
              <w:t>"</w:t>
            </w:r>
          </w:p>
        </w:tc>
      </w:tr>
      <w:tr w:rsidR="00857121" w:rsidRPr="008E3A0B" w:rsidTr="008125DC">
        <w:trPr>
          <w:trHeight w:val="568"/>
          <w:jc w:val="center"/>
        </w:trPr>
        <w:tc>
          <w:tcPr>
            <w:tcW w:w="1587" w:type="dxa"/>
            <w:vAlign w:val="center"/>
          </w:tcPr>
          <w:p w:rsidR="00857121" w:rsidRPr="008E3A0B" w:rsidRDefault="009940C3" w:rsidP="009940C3">
            <w:pPr>
              <w:ind w:left="720"/>
              <w:rPr>
                <w:rFonts w:cs="B Titr"/>
                <w:sz w:val="18"/>
                <w:szCs w:val="18"/>
                <w:rtl/>
              </w:rPr>
            </w:pPr>
            <w:r w:rsidRPr="009940C3">
              <w:rPr>
                <w:rFonts w:cs="B Titr"/>
                <w:b/>
                <w:bCs/>
                <w:sz w:val="18"/>
                <w:szCs w:val="18"/>
              </w:rPr>
              <w:lastRenderedPageBreak/>
              <w:t>8-</w:t>
            </w:r>
            <w:r w:rsidRPr="009940C3">
              <w:rPr>
                <w:rFonts w:cs="B Titr"/>
                <w:b/>
                <w:bCs/>
                <w:sz w:val="18"/>
                <w:szCs w:val="18"/>
                <w:lang w:val="en-GB"/>
              </w:rPr>
              <w:t>Disorders of Testis Development</w:t>
            </w:r>
          </w:p>
        </w:tc>
        <w:tc>
          <w:tcPr>
            <w:tcW w:w="1588" w:type="dxa"/>
            <w:gridSpan w:val="2"/>
            <w:tcBorders>
              <w:bottom w:val="single" w:sz="4" w:space="0" w:color="auto"/>
            </w:tcBorders>
            <w:vAlign w:val="center"/>
          </w:tcPr>
          <w:p w:rsidR="00EB6951" w:rsidRPr="008E3A0B" w:rsidRDefault="00F61F6E" w:rsidP="008E3A0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علائم بالینی  و تشخیص بیماری</w:t>
            </w:r>
            <w:r w:rsidRPr="008E3A0B">
              <w:rPr>
                <w:rFonts w:cs="B Titr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587" w:type="dxa"/>
            <w:gridSpan w:val="2"/>
            <w:vAlign w:val="center"/>
          </w:tcPr>
          <w:p w:rsidR="00857121" w:rsidRPr="00D646A8" w:rsidRDefault="00D646A8" w:rsidP="008E3A0B">
            <w:pPr>
              <w:jc w:val="center"/>
              <w:rPr>
                <w:rFonts w:cs="Cambria"/>
                <w:sz w:val="18"/>
                <w:szCs w:val="18"/>
                <w:rtl/>
              </w:rPr>
            </w:pPr>
            <w:r>
              <w:rPr>
                <w:rFonts w:cs="Cambria" w:hint="cs"/>
                <w:sz w:val="18"/>
                <w:szCs w:val="18"/>
                <w:rtl/>
              </w:rPr>
              <w:t>"</w:t>
            </w:r>
          </w:p>
        </w:tc>
        <w:tc>
          <w:tcPr>
            <w:tcW w:w="1588" w:type="dxa"/>
            <w:vAlign w:val="center"/>
          </w:tcPr>
          <w:p w:rsidR="00857121" w:rsidRPr="00D646A8" w:rsidRDefault="00D646A8" w:rsidP="008E3A0B">
            <w:pPr>
              <w:jc w:val="center"/>
              <w:rPr>
                <w:rFonts w:cs="Cambria"/>
                <w:sz w:val="18"/>
                <w:szCs w:val="18"/>
                <w:rtl/>
              </w:rPr>
            </w:pPr>
            <w:r>
              <w:rPr>
                <w:rFonts w:cs="Cambria" w:hint="cs"/>
                <w:sz w:val="18"/>
                <w:szCs w:val="18"/>
                <w:rtl/>
              </w:rPr>
              <w:t>"</w:t>
            </w:r>
          </w:p>
        </w:tc>
        <w:tc>
          <w:tcPr>
            <w:tcW w:w="1587" w:type="dxa"/>
            <w:gridSpan w:val="2"/>
            <w:vAlign w:val="center"/>
          </w:tcPr>
          <w:p w:rsidR="00857121" w:rsidRPr="00D646A8" w:rsidRDefault="00D646A8" w:rsidP="008E3A0B">
            <w:pPr>
              <w:jc w:val="center"/>
              <w:rPr>
                <w:rFonts w:cs="Cambria"/>
                <w:sz w:val="18"/>
                <w:szCs w:val="18"/>
                <w:rtl/>
              </w:rPr>
            </w:pPr>
            <w:r>
              <w:rPr>
                <w:rFonts w:cs="Cambria" w:hint="cs"/>
                <w:sz w:val="18"/>
                <w:szCs w:val="18"/>
                <w:rtl/>
              </w:rPr>
              <w:t>"</w:t>
            </w:r>
          </w:p>
        </w:tc>
        <w:tc>
          <w:tcPr>
            <w:tcW w:w="1588" w:type="dxa"/>
            <w:vAlign w:val="center"/>
          </w:tcPr>
          <w:p w:rsidR="00857121" w:rsidRPr="00D646A8" w:rsidRDefault="00D646A8" w:rsidP="008E3A0B">
            <w:pPr>
              <w:jc w:val="center"/>
              <w:rPr>
                <w:rFonts w:cs="Cambria"/>
                <w:sz w:val="18"/>
                <w:szCs w:val="18"/>
                <w:rtl/>
              </w:rPr>
            </w:pPr>
            <w:r>
              <w:rPr>
                <w:rFonts w:cs="Cambria" w:hint="cs"/>
                <w:sz w:val="18"/>
                <w:szCs w:val="18"/>
                <w:rtl/>
              </w:rPr>
              <w:t>"</w:t>
            </w:r>
          </w:p>
        </w:tc>
        <w:tc>
          <w:tcPr>
            <w:tcW w:w="1587" w:type="dxa"/>
            <w:gridSpan w:val="2"/>
            <w:vAlign w:val="center"/>
          </w:tcPr>
          <w:p w:rsidR="00857121" w:rsidRPr="00D646A8" w:rsidRDefault="00D646A8" w:rsidP="008E3A0B">
            <w:pPr>
              <w:jc w:val="center"/>
              <w:rPr>
                <w:rFonts w:cs="Cambria"/>
                <w:sz w:val="18"/>
                <w:szCs w:val="18"/>
                <w:rtl/>
              </w:rPr>
            </w:pPr>
            <w:r>
              <w:rPr>
                <w:rFonts w:cs="Cambria" w:hint="cs"/>
                <w:sz w:val="18"/>
                <w:szCs w:val="18"/>
                <w:rtl/>
              </w:rPr>
              <w:t>"</w:t>
            </w:r>
          </w:p>
        </w:tc>
        <w:tc>
          <w:tcPr>
            <w:tcW w:w="1588" w:type="dxa"/>
            <w:gridSpan w:val="2"/>
            <w:vAlign w:val="center"/>
          </w:tcPr>
          <w:p w:rsidR="00857121" w:rsidRPr="008E3A0B" w:rsidRDefault="00623BC0" w:rsidP="008E3A0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15</w:t>
            </w:r>
          </w:p>
        </w:tc>
        <w:tc>
          <w:tcPr>
            <w:tcW w:w="1588" w:type="dxa"/>
            <w:vAlign w:val="center"/>
          </w:tcPr>
          <w:p w:rsidR="00857121" w:rsidRPr="00D646A8" w:rsidRDefault="00D646A8" w:rsidP="00D45BE3">
            <w:pPr>
              <w:jc w:val="center"/>
              <w:rPr>
                <w:rFonts w:cs="Cambria"/>
                <w:sz w:val="18"/>
                <w:szCs w:val="18"/>
                <w:rtl/>
              </w:rPr>
            </w:pPr>
            <w:r>
              <w:rPr>
                <w:rFonts w:cs="Cambria" w:hint="cs"/>
                <w:sz w:val="18"/>
                <w:szCs w:val="18"/>
                <w:rtl/>
              </w:rPr>
              <w:t>"</w:t>
            </w:r>
          </w:p>
        </w:tc>
      </w:tr>
      <w:tr w:rsidR="00857121" w:rsidRPr="008E3A0B" w:rsidTr="008125DC">
        <w:trPr>
          <w:trHeight w:val="568"/>
          <w:jc w:val="center"/>
        </w:trPr>
        <w:tc>
          <w:tcPr>
            <w:tcW w:w="1587" w:type="dxa"/>
            <w:vAlign w:val="center"/>
          </w:tcPr>
          <w:p w:rsidR="00857121" w:rsidRPr="008E3A0B" w:rsidRDefault="009940C3" w:rsidP="009940C3">
            <w:pPr>
              <w:ind w:left="720"/>
              <w:rPr>
                <w:rFonts w:cs="B Titr"/>
                <w:sz w:val="18"/>
                <w:szCs w:val="18"/>
                <w:rtl/>
              </w:rPr>
            </w:pPr>
            <w:r w:rsidRPr="009940C3">
              <w:rPr>
                <w:rFonts w:cs="B Titr"/>
                <w:b/>
                <w:bCs/>
                <w:sz w:val="18"/>
                <w:szCs w:val="18"/>
                <w:lang w:val="en-GB"/>
              </w:rPr>
              <w:t>9-Steroidogenic Enzyme Pathways</w:t>
            </w:r>
          </w:p>
        </w:tc>
        <w:tc>
          <w:tcPr>
            <w:tcW w:w="1588" w:type="dxa"/>
            <w:gridSpan w:val="2"/>
            <w:tcBorders>
              <w:bottom w:val="single" w:sz="4" w:space="0" w:color="auto"/>
            </w:tcBorders>
            <w:vAlign w:val="center"/>
          </w:tcPr>
          <w:p w:rsidR="00857121" w:rsidRPr="008E3A0B" w:rsidRDefault="00F61F6E" w:rsidP="008E3A0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علائم بالینی و تشخیص بیماری</w:t>
            </w:r>
          </w:p>
        </w:tc>
        <w:tc>
          <w:tcPr>
            <w:tcW w:w="1587" w:type="dxa"/>
            <w:gridSpan w:val="2"/>
            <w:vAlign w:val="center"/>
          </w:tcPr>
          <w:p w:rsidR="00857121" w:rsidRPr="00D646A8" w:rsidRDefault="00D646A8" w:rsidP="008E3A0B">
            <w:pPr>
              <w:jc w:val="center"/>
              <w:rPr>
                <w:rFonts w:cs="Cambria"/>
                <w:sz w:val="18"/>
                <w:szCs w:val="18"/>
                <w:rtl/>
              </w:rPr>
            </w:pPr>
            <w:r>
              <w:rPr>
                <w:rFonts w:cs="Cambria" w:hint="cs"/>
                <w:sz w:val="18"/>
                <w:szCs w:val="18"/>
                <w:rtl/>
              </w:rPr>
              <w:t>"</w:t>
            </w:r>
          </w:p>
        </w:tc>
        <w:tc>
          <w:tcPr>
            <w:tcW w:w="1588" w:type="dxa"/>
            <w:vAlign w:val="center"/>
          </w:tcPr>
          <w:p w:rsidR="00857121" w:rsidRPr="00D646A8" w:rsidRDefault="00D646A8" w:rsidP="008E3A0B">
            <w:pPr>
              <w:jc w:val="center"/>
              <w:rPr>
                <w:rFonts w:cs="Cambria"/>
                <w:sz w:val="18"/>
                <w:szCs w:val="18"/>
                <w:rtl/>
              </w:rPr>
            </w:pPr>
            <w:r>
              <w:rPr>
                <w:rFonts w:cs="Cambria" w:hint="cs"/>
                <w:sz w:val="18"/>
                <w:szCs w:val="18"/>
                <w:rtl/>
              </w:rPr>
              <w:t>"</w:t>
            </w:r>
          </w:p>
        </w:tc>
        <w:tc>
          <w:tcPr>
            <w:tcW w:w="1587" w:type="dxa"/>
            <w:gridSpan w:val="2"/>
            <w:vAlign w:val="center"/>
          </w:tcPr>
          <w:p w:rsidR="00857121" w:rsidRPr="00D646A8" w:rsidRDefault="00D646A8" w:rsidP="008E3A0B">
            <w:pPr>
              <w:jc w:val="center"/>
              <w:rPr>
                <w:rFonts w:cs="Cambria"/>
                <w:sz w:val="18"/>
                <w:szCs w:val="18"/>
                <w:rtl/>
              </w:rPr>
            </w:pPr>
            <w:r>
              <w:rPr>
                <w:rFonts w:cs="Cambria" w:hint="cs"/>
                <w:sz w:val="18"/>
                <w:szCs w:val="18"/>
                <w:rtl/>
              </w:rPr>
              <w:t>"</w:t>
            </w:r>
          </w:p>
        </w:tc>
        <w:tc>
          <w:tcPr>
            <w:tcW w:w="1588" w:type="dxa"/>
            <w:vAlign w:val="center"/>
          </w:tcPr>
          <w:p w:rsidR="00857121" w:rsidRPr="00D646A8" w:rsidRDefault="00D646A8" w:rsidP="008E3A0B">
            <w:pPr>
              <w:jc w:val="center"/>
              <w:rPr>
                <w:rFonts w:cs="Cambria"/>
                <w:sz w:val="18"/>
                <w:szCs w:val="18"/>
                <w:rtl/>
              </w:rPr>
            </w:pPr>
            <w:r>
              <w:rPr>
                <w:rFonts w:cs="Cambria" w:hint="cs"/>
                <w:sz w:val="18"/>
                <w:szCs w:val="18"/>
                <w:rtl/>
              </w:rPr>
              <w:t>"</w:t>
            </w:r>
          </w:p>
        </w:tc>
        <w:tc>
          <w:tcPr>
            <w:tcW w:w="1587" w:type="dxa"/>
            <w:gridSpan w:val="2"/>
            <w:vAlign w:val="center"/>
          </w:tcPr>
          <w:p w:rsidR="00857121" w:rsidRPr="00D646A8" w:rsidRDefault="00D646A8" w:rsidP="008E3A0B">
            <w:pPr>
              <w:jc w:val="center"/>
              <w:rPr>
                <w:rFonts w:cs="Cambria"/>
                <w:sz w:val="18"/>
                <w:szCs w:val="18"/>
                <w:rtl/>
              </w:rPr>
            </w:pPr>
            <w:r>
              <w:rPr>
                <w:rFonts w:cs="Cambria" w:hint="cs"/>
                <w:sz w:val="18"/>
                <w:szCs w:val="18"/>
                <w:rtl/>
              </w:rPr>
              <w:t>"</w:t>
            </w:r>
          </w:p>
        </w:tc>
        <w:tc>
          <w:tcPr>
            <w:tcW w:w="1588" w:type="dxa"/>
            <w:gridSpan w:val="2"/>
            <w:vAlign w:val="center"/>
          </w:tcPr>
          <w:p w:rsidR="00857121" w:rsidRPr="008E3A0B" w:rsidRDefault="00623BC0" w:rsidP="00623BC0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10</w:t>
            </w:r>
          </w:p>
        </w:tc>
        <w:tc>
          <w:tcPr>
            <w:tcW w:w="1588" w:type="dxa"/>
            <w:vAlign w:val="center"/>
          </w:tcPr>
          <w:p w:rsidR="00857121" w:rsidRPr="00D646A8" w:rsidRDefault="00D646A8" w:rsidP="00D45BE3">
            <w:pPr>
              <w:jc w:val="center"/>
              <w:rPr>
                <w:rFonts w:cs="Cambria"/>
                <w:sz w:val="18"/>
                <w:szCs w:val="18"/>
                <w:rtl/>
              </w:rPr>
            </w:pPr>
            <w:r>
              <w:rPr>
                <w:rFonts w:cs="Cambria" w:hint="cs"/>
                <w:sz w:val="18"/>
                <w:szCs w:val="18"/>
                <w:rtl/>
              </w:rPr>
              <w:t>"</w:t>
            </w:r>
          </w:p>
        </w:tc>
      </w:tr>
      <w:tr w:rsidR="00ED51EB" w:rsidRPr="008E3A0B" w:rsidTr="008125DC">
        <w:trPr>
          <w:trHeight w:val="85"/>
          <w:jc w:val="center"/>
        </w:trPr>
        <w:tc>
          <w:tcPr>
            <w:tcW w:w="3572" w:type="dxa"/>
            <w:gridSpan w:val="4"/>
            <w:vAlign w:val="center"/>
          </w:tcPr>
          <w:p w:rsidR="00ED51EB" w:rsidRPr="008E3A0B" w:rsidRDefault="00ED51EB" w:rsidP="00811F24">
            <w:pPr>
              <w:rPr>
                <w:rFonts w:cs="B Titr"/>
                <w:sz w:val="18"/>
                <w:szCs w:val="18"/>
                <w:rtl/>
              </w:rPr>
            </w:pPr>
            <w:r w:rsidRPr="008E3A0B">
              <w:rPr>
                <w:rFonts w:cs="B Titr" w:hint="cs"/>
                <w:sz w:val="18"/>
                <w:szCs w:val="18"/>
                <w:rtl/>
              </w:rPr>
              <w:t>منابع :</w:t>
            </w:r>
            <w:r w:rsidR="00A84726">
              <w:rPr>
                <w:rFonts w:cs="B Titr" w:hint="cs"/>
                <w:sz w:val="18"/>
                <w:szCs w:val="18"/>
                <w:rtl/>
              </w:rPr>
              <w:t>هاریسون2018،ویلیامز 2016</w:t>
            </w:r>
          </w:p>
        </w:tc>
        <w:tc>
          <w:tcPr>
            <w:tcW w:w="3572" w:type="dxa"/>
            <w:gridSpan w:val="3"/>
            <w:vAlign w:val="center"/>
          </w:tcPr>
          <w:p w:rsidR="00ED51EB" w:rsidRPr="008E3A0B" w:rsidRDefault="00ED51EB" w:rsidP="001B15EC">
            <w:pPr>
              <w:rPr>
                <w:rFonts w:cs="B Titr"/>
                <w:sz w:val="18"/>
                <w:szCs w:val="18"/>
                <w:rtl/>
              </w:rPr>
            </w:pPr>
            <w:r w:rsidRPr="008E3A0B">
              <w:rPr>
                <w:rFonts w:cs="B Titr" w:hint="cs"/>
                <w:sz w:val="18"/>
                <w:szCs w:val="18"/>
                <w:rtl/>
              </w:rPr>
              <w:t>تاریخ تنظیم:</w:t>
            </w:r>
            <w:r w:rsidR="001B15EC">
              <w:rPr>
                <w:rFonts w:cs="B Titr" w:hint="cs"/>
                <w:sz w:val="18"/>
                <w:szCs w:val="18"/>
                <w:rtl/>
              </w:rPr>
              <w:t>1402</w:t>
            </w:r>
            <w:bookmarkStart w:id="0" w:name="_GoBack"/>
            <w:bookmarkEnd w:id="0"/>
          </w:p>
        </w:tc>
        <w:tc>
          <w:tcPr>
            <w:tcW w:w="3572" w:type="dxa"/>
            <w:gridSpan w:val="3"/>
            <w:vAlign w:val="center"/>
          </w:tcPr>
          <w:p w:rsidR="00ED51EB" w:rsidRPr="008E3A0B" w:rsidRDefault="00ED51EB" w:rsidP="00811F24">
            <w:pPr>
              <w:rPr>
                <w:rFonts w:cs="B Titr"/>
                <w:sz w:val="18"/>
                <w:szCs w:val="18"/>
                <w:rtl/>
              </w:rPr>
            </w:pPr>
            <w:r w:rsidRPr="008E3A0B">
              <w:rPr>
                <w:rFonts w:cs="B Titr" w:hint="cs"/>
                <w:sz w:val="18"/>
                <w:szCs w:val="18"/>
                <w:rtl/>
              </w:rPr>
              <w:t>عرصه آموزش:</w:t>
            </w:r>
            <w:r w:rsidR="00A84726">
              <w:rPr>
                <w:rFonts w:cs="B Titr" w:hint="cs"/>
                <w:sz w:val="18"/>
                <w:szCs w:val="18"/>
                <w:rtl/>
              </w:rPr>
              <w:t>دانشکده پزشکی</w:t>
            </w:r>
          </w:p>
        </w:tc>
        <w:tc>
          <w:tcPr>
            <w:tcW w:w="3572" w:type="dxa"/>
            <w:gridSpan w:val="4"/>
            <w:vAlign w:val="center"/>
          </w:tcPr>
          <w:p w:rsidR="00ED51EB" w:rsidRPr="008E3A0B" w:rsidRDefault="00ED51EB" w:rsidP="00623BC0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E3A0B">
              <w:rPr>
                <w:rFonts w:cs="B Titr" w:hint="cs"/>
                <w:sz w:val="18"/>
                <w:szCs w:val="18"/>
                <w:rtl/>
              </w:rPr>
              <w:t>مدت جلسه:</w:t>
            </w:r>
            <w:r w:rsidR="00A84726">
              <w:rPr>
                <w:rFonts w:cs="B Titr" w:hint="cs"/>
                <w:sz w:val="18"/>
                <w:szCs w:val="18"/>
                <w:rtl/>
              </w:rPr>
              <w:t>105</w:t>
            </w:r>
            <w:r w:rsidR="00EB6951">
              <w:rPr>
                <w:rFonts w:cs="B Titr" w:hint="cs"/>
                <w:sz w:val="18"/>
                <w:szCs w:val="18"/>
                <w:rtl/>
              </w:rPr>
              <w:t xml:space="preserve"> </w:t>
            </w:r>
          </w:p>
        </w:tc>
      </w:tr>
    </w:tbl>
    <w:p w:rsidR="00ED51EB" w:rsidRPr="00A750C0" w:rsidRDefault="00ED51EB" w:rsidP="00A750C0">
      <w:pPr>
        <w:rPr>
          <w:rFonts w:cs="B Mitra"/>
          <w:sz w:val="22"/>
          <w:szCs w:val="22"/>
        </w:rPr>
      </w:pPr>
      <w:r w:rsidRPr="00ED51EB">
        <w:rPr>
          <w:rFonts w:cs="B Titr" w:hint="cs"/>
          <w:sz w:val="20"/>
          <w:szCs w:val="20"/>
          <w:rtl/>
        </w:rPr>
        <w:t>1</w:t>
      </w:r>
      <w:r w:rsidRPr="00230379">
        <w:rPr>
          <w:rFonts w:cs="B Titr" w:hint="cs"/>
          <w:sz w:val="22"/>
          <w:szCs w:val="22"/>
          <w:rtl/>
        </w:rPr>
        <w:t>- حیطه شناختی</w:t>
      </w:r>
      <w:r w:rsidRPr="00230379">
        <w:rPr>
          <w:rFonts w:cs="B Mitra" w:hint="cs"/>
          <w:sz w:val="22"/>
          <w:szCs w:val="22"/>
          <w:rtl/>
        </w:rPr>
        <w:t xml:space="preserve"> «</w:t>
      </w:r>
      <w:r w:rsidRPr="00230379">
        <w:rPr>
          <w:rFonts w:cs="B Mitra" w:hint="cs"/>
          <w:rtl/>
        </w:rPr>
        <w:t>دانش، ادراک، کاربرد، تجزیه و تحلیل، ترکیب، ارزشیابی»</w:t>
      </w:r>
      <w:r w:rsidR="00230379" w:rsidRPr="00230379">
        <w:rPr>
          <w:rFonts w:cs="B Mitra" w:hint="cs"/>
          <w:rtl/>
        </w:rPr>
        <w:t xml:space="preserve">                                 </w:t>
      </w:r>
      <w:r w:rsidRPr="00230379">
        <w:rPr>
          <w:rFonts w:cs="B Titr" w:hint="cs"/>
          <w:sz w:val="22"/>
          <w:szCs w:val="22"/>
          <w:rtl/>
        </w:rPr>
        <w:t xml:space="preserve">2- حیطه عاطفی (نگرشی و...) </w:t>
      </w:r>
      <w:r w:rsidRPr="00230379">
        <w:rPr>
          <w:rFonts w:cs="B Titr" w:hint="cs"/>
          <w:rtl/>
        </w:rPr>
        <w:t>«</w:t>
      </w:r>
      <w:r w:rsidRPr="00230379">
        <w:rPr>
          <w:rFonts w:cs="B Mitra" w:hint="cs"/>
          <w:rtl/>
        </w:rPr>
        <w:t>دریافت، واکنش، ارزشگذاری، سازماندهی ارزش ها، درونی شدن ارزش ها»</w:t>
      </w:r>
      <w:r w:rsidR="00230379" w:rsidRPr="00230379">
        <w:rPr>
          <w:rFonts w:cs="B Mitra" w:hint="cs"/>
          <w:rtl/>
        </w:rPr>
        <w:t xml:space="preserve">                                                                      </w:t>
      </w:r>
      <w:r w:rsidR="00230379">
        <w:rPr>
          <w:rFonts w:cs="B Titr" w:hint="cs"/>
          <w:sz w:val="22"/>
          <w:szCs w:val="22"/>
          <w:rtl/>
        </w:rPr>
        <w:t>3</w:t>
      </w:r>
      <w:r w:rsidR="00230379" w:rsidRPr="00230379">
        <w:rPr>
          <w:rFonts w:cs="B Titr" w:hint="cs"/>
          <w:sz w:val="22"/>
          <w:szCs w:val="22"/>
          <w:rtl/>
        </w:rPr>
        <w:t xml:space="preserve">- حیطه روان حرکتی </w:t>
      </w:r>
      <w:r w:rsidR="00230379" w:rsidRPr="00230379">
        <w:rPr>
          <w:rFonts w:cs="B Mitra" w:hint="cs"/>
          <w:rtl/>
        </w:rPr>
        <w:t>« تقلید، اجرای مستقل، دقت و سرعن، هماهنگی حرکات، عادی شدن»</w:t>
      </w:r>
    </w:p>
    <w:sectPr w:rsidR="00ED51EB" w:rsidRPr="00A750C0" w:rsidSect="00F0216B">
      <w:headerReference w:type="even" r:id="rId7"/>
      <w:headerReference w:type="default" r:id="rId8"/>
      <w:headerReference w:type="first" r:id="rId9"/>
      <w:pgSz w:w="16838" w:h="11906" w:orient="landscape"/>
      <w:pgMar w:top="284" w:right="567" w:bottom="284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C84" w:rsidRDefault="00B64C84" w:rsidP="006B0EDE">
      <w:r>
        <w:separator/>
      </w:r>
    </w:p>
  </w:endnote>
  <w:endnote w:type="continuationSeparator" w:id="0">
    <w:p w:rsidR="00B64C84" w:rsidRDefault="00B64C84" w:rsidP="006B0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Mitra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C84" w:rsidRDefault="00B64C84" w:rsidP="006B0EDE">
      <w:r>
        <w:separator/>
      </w:r>
    </w:p>
  </w:footnote>
  <w:footnote w:type="continuationSeparator" w:id="0">
    <w:p w:rsidR="00B64C84" w:rsidRDefault="00B64C84" w:rsidP="006B0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EDE" w:rsidRDefault="001B15EC">
    <w:pPr>
      <w:pStyle w:val="Header"/>
    </w:pPr>
    <w:r>
      <w:rPr>
        <w:noProof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63126" o:spid="_x0000_s2051" type="#_x0000_t75" style="position:absolute;left:0;text-align:left;margin-left:0;margin-top:0;width:523.25pt;height:523.25pt;z-index:-251656192;mso-position-horizontal:center;mso-position-horizontal-relative:margin;mso-position-vertical:center;mso-position-vertical-relative:margin" o:allowincell="f">
          <v:imagedata r:id="rId1" o:title="000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EDE" w:rsidRDefault="001B15EC">
    <w:pPr>
      <w:pStyle w:val="Header"/>
    </w:pPr>
    <w:r>
      <w:rPr>
        <w:noProof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63127" o:spid="_x0000_s2050" type="#_x0000_t75" style="position:absolute;left:0;text-align:left;margin-left:0;margin-top:0;width:523.25pt;height:523.25pt;z-index:-251655168;mso-position-horizontal:center;mso-position-horizontal-relative:margin;mso-position-vertical:center;mso-position-vertical-relative:margin" o:allowincell="f">
          <v:imagedata r:id="rId1" o:title="000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EDE" w:rsidRDefault="001B15EC">
    <w:pPr>
      <w:pStyle w:val="Header"/>
    </w:pPr>
    <w:r>
      <w:rPr>
        <w:noProof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63125" o:spid="_x0000_s2049" type="#_x0000_t75" style="position:absolute;left:0;text-align:left;margin-left:0;margin-top:0;width:523.25pt;height:523.25pt;z-index:-251657216;mso-position-horizontal:center;mso-position-horizontal-relative:margin;mso-position-vertical:center;mso-position-vertical-relative:margin" o:allowincell="f">
          <v:imagedata r:id="rId1" o:title="000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751156"/>
    <w:multiLevelType w:val="hybridMultilevel"/>
    <w:tmpl w:val="5A4C90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20217BE" w:tentative="1">
      <w:start w:val="1"/>
      <w:numFmt w:val="bullet"/>
      <w:lvlText w:val="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900A83C" w:tentative="1">
      <w:start w:val="1"/>
      <w:numFmt w:val="bullet"/>
      <w:lvlText w:val="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F0771C" w:tentative="1">
      <w:start w:val="1"/>
      <w:numFmt w:val="bullet"/>
      <w:lvlText w:val="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A2DE66" w:tentative="1">
      <w:start w:val="1"/>
      <w:numFmt w:val="bullet"/>
      <w:lvlText w:val="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FF4340E" w:tentative="1">
      <w:start w:val="1"/>
      <w:numFmt w:val="bullet"/>
      <w:lvlText w:val="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0E08D8" w:tentative="1">
      <w:start w:val="1"/>
      <w:numFmt w:val="bullet"/>
      <w:lvlText w:val="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72F3AE" w:tentative="1">
      <w:start w:val="1"/>
      <w:numFmt w:val="bullet"/>
      <w:lvlText w:val="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E20F252" w:tentative="1">
      <w:start w:val="1"/>
      <w:numFmt w:val="bullet"/>
      <w:lvlText w:val="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3D5B1768"/>
    <w:multiLevelType w:val="hybridMultilevel"/>
    <w:tmpl w:val="7152E1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20217BE" w:tentative="1">
      <w:start w:val="1"/>
      <w:numFmt w:val="bullet"/>
      <w:lvlText w:val="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900A83C" w:tentative="1">
      <w:start w:val="1"/>
      <w:numFmt w:val="bullet"/>
      <w:lvlText w:val="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F0771C" w:tentative="1">
      <w:start w:val="1"/>
      <w:numFmt w:val="bullet"/>
      <w:lvlText w:val="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A2DE66" w:tentative="1">
      <w:start w:val="1"/>
      <w:numFmt w:val="bullet"/>
      <w:lvlText w:val="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FF4340E" w:tentative="1">
      <w:start w:val="1"/>
      <w:numFmt w:val="bullet"/>
      <w:lvlText w:val="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0E08D8" w:tentative="1">
      <w:start w:val="1"/>
      <w:numFmt w:val="bullet"/>
      <w:lvlText w:val="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72F3AE" w:tentative="1">
      <w:start w:val="1"/>
      <w:numFmt w:val="bullet"/>
      <w:lvlText w:val="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E20F252" w:tentative="1">
      <w:start w:val="1"/>
      <w:numFmt w:val="bullet"/>
      <w:lvlText w:val="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3ED53C2F"/>
    <w:multiLevelType w:val="hybridMultilevel"/>
    <w:tmpl w:val="38DA5D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D865C6"/>
    <w:multiLevelType w:val="hybridMultilevel"/>
    <w:tmpl w:val="63F6726E"/>
    <w:lvl w:ilvl="0" w:tplc="6E341928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B301562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54A80D2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8287ABC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B6743A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F440EC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B80222C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5EB432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8C37DC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4AE2004A"/>
    <w:multiLevelType w:val="hybridMultilevel"/>
    <w:tmpl w:val="673E4148"/>
    <w:lvl w:ilvl="0" w:tplc="0409000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E20217BE" w:tentative="1">
      <w:start w:val="1"/>
      <w:numFmt w:val="bullet"/>
      <w:lvlText w:val=""/>
      <w:lvlJc w:val="left"/>
      <w:pPr>
        <w:tabs>
          <w:tab w:val="num" w:pos="1582"/>
        </w:tabs>
        <w:ind w:left="1582" w:hanging="360"/>
      </w:pPr>
      <w:rPr>
        <w:rFonts w:ascii="Times New Roman" w:hAnsi="Times New Roman" w:hint="default"/>
      </w:rPr>
    </w:lvl>
    <w:lvl w:ilvl="2" w:tplc="5900A83C" w:tentative="1">
      <w:start w:val="1"/>
      <w:numFmt w:val="bullet"/>
      <w:lvlText w:val=""/>
      <w:lvlJc w:val="left"/>
      <w:pPr>
        <w:tabs>
          <w:tab w:val="num" w:pos="2302"/>
        </w:tabs>
        <w:ind w:left="2302" w:hanging="360"/>
      </w:pPr>
      <w:rPr>
        <w:rFonts w:ascii="Times New Roman" w:hAnsi="Times New Roman" w:hint="default"/>
      </w:rPr>
    </w:lvl>
    <w:lvl w:ilvl="3" w:tplc="79F0771C" w:tentative="1">
      <w:start w:val="1"/>
      <w:numFmt w:val="bullet"/>
      <w:lvlText w:val=""/>
      <w:lvlJc w:val="left"/>
      <w:pPr>
        <w:tabs>
          <w:tab w:val="num" w:pos="3022"/>
        </w:tabs>
        <w:ind w:left="3022" w:hanging="360"/>
      </w:pPr>
      <w:rPr>
        <w:rFonts w:ascii="Times New Roman" w:hAnsi="Times New Roman" w:hint="default"/>
      </w:rPr>
    </w:lvl>
    <w:lvl w:ilvl="4" w:tplc="E2A2DE66" w:tentative="1">
      <w:start w:val="1"/>
      <w:numFmt w:val="bullet"/>
      <w:lvlText w:val=""/>
      <w:lvlJc w:val="left"/>
      <w:pPr>
        <w:tabs>
          <w:tab w:val="num" w:pos="3742"/>
        </w:tabs>
        <w:ind w:left="3742" w:hanging="360"/>
      </w:pPr>
      <w:rPr>
        <w:rFonts w:ascii="Times New Roman" w:hAnsi="Times New Roman" w:hint="default"/>
      </w:rPr>
    </w:lvl>
    <w:lvl w:ilvl="5" w:tplc="7FF4340E" w:tentative="1">
      <w:start w:val="1"/>
      <w:numFmt w:val="bullet"/>
      <w:lvlText w:val=""/>
      <w:lvlJc w:val="left"/>
      <w:pPr>
        <w:tabs>
          <w:tab w:val="num" w:pos="4462"/>
        </w:tabs>
        <w:ind w:left="4462" w:hanging="360"/>
      </w:pPr>
      <w:rPr>
        <w:rFonts w:ascii="Times New Roman" w:hAnsi="Times New Roman" w:hint="default"/>
      </w:rPr>
    </w:lvl>
    <w:lvl w:ilvl="6" w:tplc="7A0E08D8" w:tentative="1">
      <w:start w:val="1"/>
      <w:numFmt w:val="bullet"/>
      <w:lvlText w:val=""/>
      <w:lvlJc w:val="left"/>
      <w:pPr>
        <w:tabs>
          <w:tab w:val="num" w:pos="5182"/>
        </w:tabs>
        <w:ind w:left="5182" w:hanging="360"/>
      </w:pPr>
      <w:rPr>
        <w:rFonts w:ascii="Times New Roman" w:hAnsi="Times New Roman" w:hint="default"/>
      </w:rPr>
    </w:lvl>
    <w:lvl w:ilvl="7" w:tplc="9B72F3AE" w:tentative="1">
      <w:start w:val="1"/>
      <w:numFmt w:val="bullet"/>
      <w:lvlText w:val=""/>
      <w:lvlJc w:val="left"/>
      <w:pPr>
        <w:tabs>
          <w:tab w:val="num" w:pos="5902"/>
        </w:tabs>
        <w:ind w:left="5902" w:hanging="360"/>
      </w:pPr>
      <w:rPr>
        <w:rFonts w:ascii="Times New Roman" w:hAnsi="Times New Roman" w:hint="default"/>
      </w:rPr>
    </w:lvl>
    <w:lvl w:ilvl="8" w:tplc="1E20F252" w:tentative="1">
      <w:start w:val="1"/>
      <w:numFmt w:val="bullet"/>
      <w:lvlText w:val=""/>
      <w:lvlJc w:val="left"/>
      <w:pPr>
        <w:tabs>
          <w:tab w:val="num" w:pos="6622"/>
        </w:tabs>
        <w:ind w:left="6622" w:hanging="360"/>
      </w:pPr>
      <w:rPr>
        <w:rFonts w:ascii="Times New Roman" w:hAnsi="Times New Roman" w:hint="default"/>
      </w:rPr>
    </w:lvl>
  </w:abstractNum>
  <w:abstractNum w:abstractNumId="5" w15:restartNumberingAfterBreak="0">
    <w:nsid w:val="53A9514F"/>
    <w:multiLevelType w:val="hybridMultilevel"/>
    <w:tmpl w:val="A9CA4F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42293A" w:tentative="1">
      <w:start w:val="1"/>
      <w:numFmt w:val="bullet"/>
      <w:lvlText w:val="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572398A" w:tentative="1">
      <w:start w:val="1"/>
      <w:numFmt w:val="bullet"/>
      <w:lvlText w:val="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44ED4E" w:tentative="1">
      <w:start w:val="1"/>
      <w:numFmt w:val="bullet"/>
      <w:lvlText w:val="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EA2512" w:tentative="1">
      <w:start w:val="1"/>
      <w:numFmt w:val="bullet"/>
      <w:lvlText w:val="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1C87EFA" w:tentative="1">
      <w:start w:val="1"/>
      <w:numFmt w:val="bullet"/>
      <w:lvlText w:val="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6EEC60" w:tentative="1">
      <w:start w:val="1"/>
      <w:numFmt w:val="bullet"/>
      <w:lvlText w:val="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442B24" w:tentative="1">
      <w:start w:val="1"/>
      <w:numFmt w:val="bullet"/>
      <w:lvlText w:val="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FA1612" w:tentative="1">
      <w:start w:val="1"/>
      <w:numFmt w:val="bullet"/>
      <w:lvlText w:val="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56DD338E"/>
    <w:multiLevelType w:val="hybridMultilevel"/>
    <w:tmpl w:val="FB407A86"/>
    <w:lvl w:ilvl="0" w:tplc="DE7CB8F4">
      <w:start w:val="1"/>
      <w:numFmt w:val="bullet"/>
      <w:lvlText w:val="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20217BE" w:tentative="1">
      <w:start w:val="1"/>
      <w:numFmt w:val="bullet"/>
      <w:lvlText w:val="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900A83C" w:tentative="1">
      <w:start w:val="1"/>
      <w:numFmt w:val="bullet"/>
      <w:lvlText w:val="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F0771C" w:tentative="1">
      <w:start w:val="1"/>
      <w:numFmt w:val="bullet"/>
      <w:lvlText w:val="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A2DE66" w:tentative="1">
      <w:start w:val="1"/>
      <w:numFmt w:val="bullet"/>
      <w:lvlText w:val="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FF4340E" w:tentative="1">
      <w:start w:val="1"/>
      <w:numFmt w:val="bullet"/>
      <w:lvlText w:val="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0E08D8" w:tentative="1">
      <w:start w:val="1"/>
      <w:numFmt w:val="bullet"/>
      <w:lvlText w:val="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72F3AE" w:tentative="1">
      <w:start w:val="1"/>
      <w:numFmt w:val="bullet"/>
      <w:lvlText w:val="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E20F252" w:tentative="1">
      <w:start w:val="1"/>
      <w:numFmt w:val="bullet"/>
      <w:lvlText w:val="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596546D3"/>
    <w:multiLevelType w:val="hybridMultilevel"/>
    <w:tmpl w:val="8B18A040"/>
    <w:lvl w:ilvl="0" w:tplc="4F7EFEEC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2761304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81290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B00618A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A022C8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5AE518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D4AEB90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6808E5E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33672C4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62C31465"/>
    <w:multiLevelType w:val="hybridMultilevel"/>
    <w:tmpl w:val="673E4148"/>
    <w:lvl w:ilvl="0" w:tplc="0409000F">
      <w:start w:val="1"/>
      <w:numFmt w:val="decimal"/>
      <w:lvlText w:val="%1."/>
      <w:lvlJc w:val="left"/>
      <w:pPr>
        <w:tabs>
          <w:tab w:val="num" w:pos="1352"/>
        </w:tabs>
        <w:ind w:left="1352" w:hanging="360"/>
      </w:pPr>
      <w:rPr>
        <w:rFonts w:hint="default"/>
      </w:rPr>
    </w:lvl>
    <w:lvl w:ilvl="1" w:tplc="E20217BE" w:tentative="1">
      <w:start w:val="1"/>
      <w:numFmt w:val="bullet"/>
      <w:lvlText w:val="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900A83C" w:tentative="1">
      <w:start w:val="1"/>
      <w:numFmt w:val="bullet"/>
      <w:lvlText w:val="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F0771C" w:tentative="1">
      <w:start w:val="1"/>
      <w:numFmt w:val="bullet"/>
      <w:lvlText w:val="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A2DE66" w:tentative="1">
      <w:start w:val="1"/>
      <w:numFmt w:val="bullet"/>
      <w:lvlText w:val="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FF4340E" w:tentative="1">
      <w:start w:val="1"/>
      <w:numFmt w:val="bullet"/>
      <w:lvlText w:val="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0E08D8" w:tentative="1">
      <w:start w:val="1"/>
      <w:numFmt w:val="bullet"/>
      <w:lvlText w:val="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72F3AE" w:tentative="1">
      <w:start w:val="1"/>
      <w:numFmt w:val="bullet"/>
      <w:lvlText w:val="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E20F252" w:tentative="1">
      <w:start w:val="1"/>
      <w:numFmt w:val="bullet"/>
      <w:lvlText w:val="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3"/>
  </w:num>
  <w:num w:numId="5">
    <w:abstractNumId w:val="0"/>
  </w:num>
  <w:num w:numId="6">
    <w:abstractNumId w:val="1"/>
  </w:num>
  <w:num w:numId="7">
    <w:abstractNumId w:val="7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54F"/>
    <w:rsid w:val="000338BB"/>
    <w:rsid w:val="000A1E89"/>
    <w:rsid w:val="0014661C"/>
    <w:rsid w:val="001B15EC"/>
    <w:rsid w:val="001B29F9"/>
    <w:rsid w:val="00230379"/>
    <w:rsid w:val="003140B3"/>
    <w:rsid w:val="003C13BB"/>
    <w:rsid w:val="00427AAD"/>
    <w:rsid w:val="00493B59"/>
    <w:rsid w:val="004F2A6B"/>
    <w:rsid w:val="00565348"/>
    <w:rsid w:val="005A3BAA"/>
    <w:rsid w:val="005F7B16"/>
    <w:rsid w:val="00623BC0"/>
    <w:rsid w:val="00641BC9"/>
    <w:rsid w:val="0065154F"/>
    <w:rsid w:val="006A1838"/>
    <w:rsid w:val="006B0EDE"/>
    <w:rsid w:val="007310E8"/>
    <w:rsid w:val="007C5C6C"/>
    <w:rsid w:val="00811F24"/>
    <w:rsid w:val="008125DC"/>
    <w:rsid w:val="00841266"/>
    <w:rsid w:val="00853F5B"/>
    <w:rsid w:val="00857121"/>
    <w:rsid w:val="008B3D01"/>
    <w:rsid w:val="008E3A0B"/>
    <w:rsid w:val="008E6946"/>
    <w:rsid w:val="009940C3"/>
    <w:rsid w:val="009C22E2"/>
    <w:rsid w:val="009C5AC9"/>
    <w:rsid w:val="009E70E3"/>
    <w:rsid w:val="00A04FEB"/>
    <w:rsid w:val="00A207C0"/>
    <w:rsid w:val="00A66173"/>
    <w:rsid w:val="00A670C3"/>
    <w:rsid w:val="00A750C0"/>
    <w:rsid w:val="00A84726"/>
    <w:rsid w:val="00AB5807"/>
    <w:rsid w:val="00AC2E24"/>
    <w:rsid w:val="00AC6F18"/>
    <w:rsid w:val="00B649B8"/>
    <w:rsid w:val="00B64C84"/>
    <w:rsid w:val="00C02519"/>
    <w:rsid w:val="00CA572A"/>
    <w:rsid w:val="00CF17CE"/>
    <w:rsid w:val="00D33E71"/>
    <w:rsid w:val="00D44813"/>
    <w:rsid w:val="00D45BE3"/>
    <w:rsid w:val="00D646A8"/>
    <w:rsid w:val="00D8612E"/>
    <w:rsid w:val="00DB08DB"/>
    <w:rsid w:val="00EB18EB"/>
    <w:rsid w:val="00EB6951"/>
    <w:rsid w:val="00ED51EB"/>
    <w:rsid w:val="00EF0FA3"/>
    <w:rsid w:val="00F0216B"/>
    <w:rsid w:val="00F61F6E"/>
    <w:rsid w:val="00F67B1B"/>
    <w:rsid w:val="00F9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01CF3C9C"/>
  <w15:chartTrackingRefBased/>
  <w15:docId w15:val="{384F5F2A-CA0F-4345-9F4C-058E04543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  <w:lang w:val="en-US" w:eastAsia="zh-CN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649B8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6B0ED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6B0EDE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semiHidden/>
    <w:unhideWhenUsed/>
    <w:rsid w:val="006B0ED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6B0EDE"/>
    <w:rPr>
      <w:sz w:val="24"/>
      <w:szCs w:val="24"/>
      <w:lang w:eastAsia="zh-CN"/>
    </w:rPr>
  </w:style>
  <w:style w:type="paragraph" w:styleId="BalloonText">
    <w:name w:val="Balloon Text"/>
    <w:basedOn w:val="Normal"/>
    <w:semiHidden/>
    <w:rsid w:val="002303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17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39901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94689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7307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7386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40157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9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93278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1272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4637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589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71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584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144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705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79240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6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4121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29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095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801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0433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282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491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دانشگاه علوم پزشکی گیلان- معاونت آموزشی- مدیریت مرکز مطالعات و توسعه آموزش پزشکی</vt:lpstr>
    </vt:vector>
  </TitlesOfParts>
  <Company>Gardiz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دانشگاه علوم پزشکی گیلان- معاونت آموزشی- مدیریت مرکز مطالعات و توسعه آموزش پزشکی</dc:title>
  <dc:subject/>
  <dc:creator>admin</dc:creator>
  <cp:keywords/>
  <cp:lastModifiedBy>office</cp:lastModifiedBy>
  <cp:revision>3</cp:revision>
  <cp:lastPrinted>2010-03-27T06:12:00Z</cp:lastPrinted>
  <dcterms:created xsi:type="dcterms:W3CDTF">2021-05-15T09:13:00Z</dcterms:created>
  <dcterms:modified xsi:type="dcterms:W3CDTF">2023-09-17T09:13:00Z</dcterms:modified>
</cp:coreProperties>
</file>